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5E4" w:rsidRDefault="009365E4" w:rsidP="009365E4">
      <w:pPr>
        <w:spacing w:after="0" w:line="240" w:lineRule="auto"/>
      </w:pPr>
      <w:bookmarkStart w:id="0" w:name="_GoBack"/>
      <w:bookmarkEnd w:id="0"/>
      <w:r>
        <w:t>Name:______________________________________________________Date: _____________Period: _______________</w:t>
      </w:r>
    </w:p>
    <w:p w:rsidR="009365E4" w:rsidRPr="009365E4" w:rsidRDefault="000F44CA" w:rsidP="000F44CA">
      <w:pPr>
        <w:spacing w:after="0" w:line="240" w:lineRule="auto"/>
        <w:jc w:val="center"/>
        <w:rPr>
          <w:b/>
          <w:sz w:val="28"/>
          <w:szCs w:val="28"/>
        </w:rPr>
      </w:pPr>
      <w:r>
        <w:rPr>
          <w:b/>
          <w:sz w:val="28"/>
          <w:szCs w:val="28"/>
        </w:rPr>
        <w:t>LITERACY GUIDE – AFRICA</w:t>
      </w:r>
    </w:p>
    <w:p w:rsidR="00903829" w:rsidRDefault="00BA6AD8" w:rsidP="009365E4">
      <w:pPr>
        <w:spacing w:after="0" w:line="240" w:lineRule="auto"/>
        <w:rPr>
          <w:b/>
        </w:rPr>
      </w:pPr>
      <w:r>
        <w:rPr>
          <w:b/>
        </w:rPr>
        <w:t>Textbook Chapters you will use: Chapter 3 Section 1 &amp; Section 2 (pages 59-71) Chapter 4 Section 2</w:t>
      </w:r>
      <w:r w:rsidR="007A14BA">
        <w:rPr>
          <w:b/>
        </w:rPr>
        <w:t>- 4 (pages 85-101</w:t>
      </w:r>
      <w:r>
        <w:rPr>
          <w:b/>
        </w:rPr>
        <w:t>)</w:t>
      </w:r>
      <w:r w:rsidR="007A14BA">
        <w:rPr>
          <w:b/>
        </w:rPr>
        <w:t xml:space="preserve"> Chapter 5 Section 1 (107-11) Chapter 6 Section 2 (pages 139-142) </w:t>
      </w:r>
    </w:p>
    <w:p w:rsidR="00BA6AD8" w:rsidRPr="00903829" w:rsidRDefault="00BA6AD8" w:rsidP="009365E4">
      <w:pPr>
        <w:spacing w:after="0" w:line="240" w:lineRule="auto"/>
        <w:rPr>
          <w:b/>
        </w:rPr>
      </w:pPr>
    </w:p>
    <w:p w:rsidR="00AA117C" w:rsidRDefault="00AA117C" w:rsidP="009365E4">
      <w:pPr>
        <w:spacing w:after="0" w:line="240" w:lineRule="auto"/>
      </w:pPr>
      <w:r w:rsidRPr="00903829">
        <w:rPr>
          <w:b/>
        </w:rPr>
        <w:t>FOCUS QUESTIONS:</w:t>
      </w:r>
    </w:p>
    <w:p w:rsidR="000F44CA" w:rsidRDefault="000F44CA" w:rsidP="000F44CA">
      <w:pPr>
        <w:pStyle w:val="ListParagraph"/>
        <w:numPr>
          <w:ilvl w:val="0"/>
          <w:numId w:val="1"/>
        </w:numPr>
        <w:spacing w:after="0" w:line="240" w:lineRule="auto"/>
        <w:rPr>
          <w:color w:val="000000"/>
        </w:rPr>
      </w:pPr>
      <w:r>
        <w:t>I will be able to identify the physical and political features of Africa.</w:t>
      </w:r>
    </w:p>
    <w:p w:rsidR="00AA117C" w:rsidRPr="000F44CA" w:rsidRDefault="000F44CA" w:rsidP="00AA117C">
      <w:pPr>
        <w:pStyle w:val="ListParagraph"/>
        <w:numPr>
          <w:ilvl w:val="0"/>
          <w:numId w:val="1"/>
        </w:numPr>
        <w:spacing w:after="0" w:line="240" w:lineRule="auto"/>
      </w:pPr>
      <w:r>
        <w:rPr>
          <w:color w:val="000000"/>
        </w:rPr>
        <w:t xml:space="preserve">I will be able to describe the impact Africa’s diverse climate on its people. </w:t>
      </w:r>
    </w:p>
    <w:p w:rsidR="000F44CA" w:rsidRPr="00AA117C" w:rsidRDefault="000F44CA" w:rsidP="00AA117C">
      <w:pPr>
        <w:pStyle w:val="ListParagraph"/>
        <w:numPr>
          <w:ilvl w:val="0"/>
          <w:numId w:val="1"/>
        </w:numPr>
        <w:spacing w:after="0" w:line="240" w:lineRule="auto"/>
      </w:pPr>
      <w:r>
        <w:rPr>
          <w:color w:val="000000"/>
        </w:rPr>
        <w:t xml:space="preserve">I will be able to analyze the effects of European Imperialism on traditional African societies (African culture, slave trade, apartheid). </w:t>
      </w:r>
    </w:p>
    <w:p w:rsidR="00AA117C" w:rsidRPr="00903829" w:rsidRDefault="00AA117C" w:rsidP="009365E4">
      <w:pPr>
        <w:spacing w:after="0" w:line="240" w:lineRule="auto"/>
        <w:rPr>
          <w:b/>
        </w:rPr>
      </w:pPr>
    </w:p>
    <w:p w:rsidR="00AA117C" w:rsidRDefault="00AA117C" w:rsidP="009365E4">
      <w:pPr>
        <w:spacing w:after="0" w:line="240" w:lineRule="auto"/>
      </w:pPr>
      <w:r w:rsidRPr="00903829">
        <w:rPr>
          <w:b/>
        </w:rPr>
        <w:t>PRE-READING</w:t>
      </w:r>
      <w:r>
        <w:t>:</w:t>
      </w:r>
    </w:p>
    <w:p w:rsidR="00AA117C" w:rsidRDefault="00903829" w:rsidP="00AA117C">
      <w:pPr>
        <w:pStyle w:val="ListParagraph"/>
        <w:numPr>
          <w:ilvl w:val="0"/>
          <w:numId w:val="2"/>
        </w:numPr>
        <w:spacing w:after="0" w:line="240" w:lineRule="auto"/>
      </w:pPr>
      <w:r>
        <w:t xml:space="preserve">PREDICT: </w:t>
      </w:r>
      <w:r w:rsidR="000F44CA">
        <w:t>How have landforms influenced movement across Africa</w:t>
      </w:r>
      <w:r>
        <w:t>?</w:t>
      </w:r>
    </w:p>
    <w:p w:rsidR="00903829" w:rsidRDefault="00903829" w:rsidP="00903829">
      <w:pPr>
        <w:spacing w:after="0" w:line="240" w:lineRule="auto"/>
      </w:pPr>
    </w:p>
    <w:p w:rsidR="00903829" w:rsidRDefault="00903829" w:rsidP="00903829">
      <w:pPr>
        <w:spacing w:after="0" w:line="240" w:lineRule="auto"/>
      </w:pPr>
    </w:p>
    <w:p w:rsidR="00903829" w:rsidRDefault="000F44CA" w:rsidP="00903829">
      <w:pPr>
        <w:pStyle w:val="ListParagraph"/>
        <w:numPr>
          <w:ilvl w:val="0"/>
          <w:numId w:val="2"/>
        </w:numPr>
        <w:spacing w:after="0" w:line="240" w:lineRule="auto"/>
      </w:pPr>
      <w:r>
        <w:t>PREDICT: What ways of life did Africans develop</w:t>
      </w:r>
      <w:r w:rsidR="00903829">
        <w:t>?</w:t>
      </w:r>
      <w:r>
        <w:t xml:space="preserve"> What had the greatest impact on that development?</w:t>
      </w:r>
    </w:p>
    <w:p w:rsidR="00B00B67" w:rsidRDefault="00B00B67" w:rsidP="00B00B67">
      <w:pPr>
        <w:spacing w:after="0" w:line="240" w:lineRule="auto"/>
      </w:pPr>
    </w:p>
    <w:p w:rsidR="00B00B67" w:rsidRDefault="00B00B67" w:rsidP="00B00B67">
      <w:pPr>
        <w:spacing w:after="0" w:line="240" w:lineRule="auto"/>
      </w:pPr>
    </w:p>
    <w:p w:rsidR="00B00B67" w:rsidRDefault="000F44CA" w:rsidP="00B00B67">
      <w:pPr>
        <w:pStyle w:val="ListParagraph"/>
        <w:numPr>
          <w:ilvl w:val="0"/>
          <w:numId w:val="2"/>
        </w:numPr>
        <w:spacing w:after="0" w:line="240" w:lineRule="auto"/>
      </w:pPr>
      <w:r>
        <w:t>PREDICT: Why did Europeans become interested in Africa</w:t>
      </w:r>
      <w:r w:rsidR="00B00B67">
        <w:t>?</w:t>
      </w:r>
    </w:p>
    <w:p w:rsidR="00903829" w:rsidRDefault="00903829" w:rsidP="00903829">
      <w:pPr>
        <w:spacing w:after="0" w:line="240" w:lineRule="auto"/>
      </w:pPr>
    </w:p>
    <w:p w:rsidR="00AA117C" w:rsidRDefault="00AA117C" w:rsidP="009365E4">
      <w:pPr>
        <w:spacing w:after="0" w:line="240" w:lineRule="auto"/>
      </w:pPr>
    </w:p>
    <w:p w:rsidR="00903829" w:rsidRDefault="00903829" w:rsidP="009365E4">
      <w:pPr>
        <w:spacing w:after="0" w:line="240" w:lineRule="auto"/>
      </w:pPr>
    </w:p>
    <w:p w:rsidR="00C123A4" w:rsidRDefault="00AA117C" w:rsidP="009365E4">
      <w:pPr>
        <w:spacing w:after="0" w:line="240" w:lineRule="auto"/>
      </w:pPr>
      <w:r w:rsidRPr="00903829">
        <w:rPr>
          <w:b/>
        </w:rPr>
        <w:t>VOCABULARY</w:t>
      </w:r>
      <w:r w:rsidR="00903829">
        <w:t>: Fill in the chart (identify)</w:t>
      </w:r>
    </w:p>
    <w:tbl>
      <w:tblPr>
        <w:tblStyle w:val="TableGrid"/>
        <w:tblW w:w="0" w:type="auto"/>
        <w:tblLook w:val="04A0" w:firstRow="1" w:lastRow="0" w:firstColumn="1" w:lastColumn="0" w:noHBand="0" w:noVBand="1"/>
      </w:tblPr>
      <w:tblGrid>
        <w:gridCol w:w="1885"/>
        <w:gridCol w:w="5400"/>
        <w:gridCol w:w="3505"/>
      </w:tblGrid>
      <w:tr w:rsidR="00C66846" w:rsidTr="00AA117C">
        <w:tc>
          <w:tcPr>
            <w:tcW w:w="1885" w:type="dxa"/>
          </w:tcPr>
          <w:p w:rsidR="009365E4" w:rsidRPr="00AA117C" w:rsidRDefault="009365E4" w:rsidP="00AA117C">
            <w:pPr>
              <w:jc w:val="center"/>
              <w:rPr>
                <w:b/>
              </w:rPr>
            </w:pPr>
            <w:r w:rsidRPr="00AA117C">
              <w:rPr>
                <w:b/>
              </w:rPr>
              <w:t>Vocabulary Term</w:t>
            </w:r>
          </w:p>
        </w:tc>
        <w:tc>
          <w:tcPr>
            <w:tcW w:w="5400" w:type="dxa"/>
          </w:tcPr>
          <w:p w:rsidR="009365E4" w:rsidRPr="00AA117C" w:rsidRDefault="009365E4" w:rsidP="00AA117C">
            <w:pPr>
              <w:jc w:val="center"/>
              <w:rPr>
                <w:b/>
              </w:rPr>
            </w:pPr>
            <w:r w:rsidRPr="00AA117C">
              <w:rPr>
                <w:b/>
              </w:rPr>
              <w:t>Definition (In your own words)</w:t>
            </w:r>
          </w:p>
        </w:tc>
        <w:tc>
          <w:tcPr>
            <w:tcW w:w="3505" w:type="dxa"/>
          </w:tcPr>
          <w:p w:rsidR="009365E4" w:rsidRPr="00AA117C" w:rsidRDefault="009365E4" w:rsidP="00AA117C">
            <w:pPr>
              <w:jc w:val="center"/>
              <w:rPr>
                <w:b/>
              </w:rPr>
            </w:pPr>
            <w:r w:rsidRPr="00AA117C">
              <w:rPr>
                <w:b/>
              </w:rPr>
              <w:t>Illustration</w:t>
            </w:r>
            <w:r w:rsidR="00D10571">
              <w:rPr>
                <w:b/>
              </w:rPr>
              <w:t xml:space="preserve"> / Example</w:t>
            </w:r>
          </w:p>
        </w:tc>
      </w:tr>
      <w:tr w:rsidR="009C2D8B" w:rsidTr="0068351A">
        <w:tc>
          <w:tcPr>
            <w:tcW w:w="10790" w:type="dxa"/>
            <w:gridSpan w:val="3"/>
          </w:tcPr>
          <w:p w:rsidR="009C2D8B" w:rsidRPr="00AA117C" w:rsidRDefault="009C2D8B" w:rsidP="009C2D8B">
            <w:pPr>
              <w:rPr>
                <w:b/>
              </w:rPr>
            </w:pPr>
            <w:r>
              <w:rPr>
                <w:b/>
              </w:rPr>
              <w:t>Chapter 2 Section 1 The Shape of the Land pages 59 - 64</w:t>
            </w:r>
          </w:p>
        </w:tc>
      </w:tr>
      <w:tr w:rsidR="00C66846" w:rsidTr="00AA117C">
        <w:tc>
          <w:tcPr>
            <w:tcW w:w="1885" w:type="dxa"/>
          </w:tcPr>
          <w:p w:rsidR="009365E4" w:rsidRDefault="009365E4"/>
          <w:p w:rsidR="009365E4" w:rsidRDefault="000F44CA">
            <w:r>
              <w:t xml:space="preserve">Escarpment </w:t>
            </w:r>
          </w:p>
          <w:p w:rsidR="009365E4" w:rsidRDefault="009365E4"/>
          <w:p w:rsidR="00AA117C" w:rsidRDefault="00AA117C"/>
        </w:tc>
        <w:tc>
          <w:tcPr>
            <w:tcW w:w="5400" w:type="dxa"/>
          </w:tcPr>
          <w:p w:rsidR="009365E4" w:rsidRDefault="009365E4"/>
        </w:tc>
        <w:tc>
          <w:tcPr>
            <w:tcW w:w="3505" w:type="dxa"/>
          </w:tcPr>
          <w:p w:rsidR="009365E4" w:rsidRDefault="009365E4"/>
        </w:tc>
      </w:tr>
      <w:tr w:rsidR="00C66846" w:rsidTr="00AA117C">
        <w:tc>
          <w:tcPr>
            <w:tcW w:w="1885" w:type="dxa"/>
          </w:tcPr>
          <w:p w:rsidR="009365E4" w:rsidRDefault="009365E4"/>
          <w:p w:rsidR="009365E4" w:rsidRDefault="000F44CA">
            <w:r>
              <w:t>Cataracts</w:t>
            </w:r>
          </w:p>
          <w:p w:rsidR="009365E4" w:rsidRDefault="009365E4"/>
          <w:p w:rsidR="00AA117C" w:rsidRDefault="00AA117C"/>
        </w:tc>
        <w:tc>
          <w:tcPr>
            <w:tcW w:w="5400" w:type="dxa"/>
          </w:tcPr>
          <w:p w:rsidR="009365E4" w:rsidRDefault="009365E4"/>
        </w:tc>
        <w:tc>
          <w:tcPr>
            <w:tcW w:w="3505" w:type="dxa"/>
          </w:tcPr>
          <w:p w:rsidR="009365E4" w:rsidRDefault="009365E4"/>
        </w:tc>
      </w:tr>
      <w:tr w:rsidR="00C66846" w:rsidTr="00AA117C">
        <w:tc>
          <w:tcPr>
            <w:tcW w:w="1885" w:type="dxa"/>
          </w:tcPr>
          <w:p w:rsidR="009365E4" w:rsidRDefault="009365E4"/>
          <w:p w:rsidR="009365E4" w:rsidRDefault="000F44CA">
            <w:r>
              <w:t>Hydroelectric Power</w:t>
            </w:r>
          </w:p>
          <w:p w:rsidR="00AA117C" w:rsidRDefault="00AA117C"/>
        </w:tc>
        <w:tc>
          <w:tcPr>
            <w:tcW w:w="5400" w:type="dxa"/>
          </w:tcPr>
          <w:p w:rsidR="009365E4" w:rsidRPr="00712730" w:rsidRDefault="009365E4">
            <w:pPr>
              <w:rPr>
                <w:rFonts w:ascii="Bradley Hand ITC" w:hAnsi="Bradley Hand ITC"/>
              </w:rPr>
            </w:pPr>
          </w:p>
          <w:p w:rsidR="00712730" w:rsidRPr="00712730" w:rsidRDefault="00712730">
            <w:pPr>
              <w:rPr>
                <w:rFonts w:ascii="Bradley Hand ITC" w:hAnsi="Bradley Hand ITC"/>
              </w:rPr>
            </w:pPr>
          </w:p>
        </w:tc>
        <w:tc>
          <w:tcPr>
            <w:tcW w:w="3505" w:type="dxa"/>
          </w:tcPr>
          <w:p w:rsidR="009365E4" w:rsidRDefault="009365E4"/>
        </w:tc>
      </w:tr>
      <w:tr w:rsidR="009C2D8B" w:rsidTr="007533CF">
        <w:tc>
          <w:tcPr>
            <w:tcW w:w="10790" w:type="dxa"/>
            <w:gridSpan w:val="3"/>
          </w:tcPr>
          <w:p w:rsidR="009C2D8B" w:rsidRPr="009C2D8B" w:rsidRDefault="009C2D8B">
            <w:pPr>
              <w:rPr>
                <w:b/>
              </w:rPr>
            </w:pPr>
            <w:r w:rsidRPr="009C2D8B">
              <w:rPr>
                <w:b/>
              </w:rPr>
              <w:t>Chapter 3 Section 2 Climate &amp; Diversity pages 64 - 71</w:t>
            </w:r>
          </w:p>
        </w:tc>
      </w:tr>
      <w:tr w:rsidR="00C66846" w:rsidTr="00AA117C">
        <w:tc>
          <w:tcPr>
            <w:tcW w:w="1885" w:type="dxa"/>
          </w:tcPr>
          <w:p w:rsidR="009365E4" w:rsidRDefault="009365E4"/>
          <w:p w:rsidR="009365E4" w:rsidRDefault="000F44CA">
            <w:r>
              <w:t>Tropics</w:t>
            </w:r>
          </w:p>
          <w:p w:rsidR="00AA117C" w:rsidRDefault="00AA117C"/>
        </w:tc>
        <w:tc>
          <w:tcPr>
            <w:tcW w:w="5400" w:type="dxa"/>
          </w:tcPr>
          <w:p w:rsidR="009365E4" w:rsidRDefault="009365E4"/>
        </w:tc>
        <w:tc>
          <w:tcPr>
            <w:tcW w:w="3505" w:type="dxa"/>
          </w:tcPr>
          <w:p w:rsidR="009365E4" w:rsidRDefault="009365E4"/>
          <w:p w:rsidR="00712730" w:rsidRDefault="00712730">
            <w:pPr>
              <w:rPr>
                <w:rFonts w:ascii="Bradley Hand ITC" w:hAnsi="Bradley Hand ITC"/>
              </w:rPr>
            </w:pPr>
          </w:p>
          <w:p w:rsidR="00C123A4" w:rsidRDefault="00C123A4">
            <w:pPr>
              <w:rPr>
                <w:rFonts w:ascii="Bradley Hand ITC" w:hAnsi="Bradley Hand ITC"/>
              </w:rPr>
            </w:pPr>
          </w:p>
          <w:p w:rsidR="00C123A4" w:rsidRPr="00712730" w:rsidRDefault="00C123A4">
            <w:pPr>
              <w:rPr>
                <w:rFonts w:ascii="Bradley Hand ITC" w:hAnsi="Bradley Hand ITC"/>
              </w:rPr>
            </w:pPr>
          </w:p>
        </w:tc>
      </w:tr>
      <w:tr w:rsidR="00C66846" w:rsidTr="00AA117C">
        <w:tc>
          <w:tcPr>
            <w:tcW w:w="1885" w:type="dxa"/>
          </w:tcPr>
          <w:p w:rsidR="009365E4" w:rsidRDefault="009365E4"/>
          <w:p w:rsidR="009365E4" w:rsidRDefault="00C123A4">
            <w:r>
              <w:t>Leaching</w:t>
            </w:r>
          </w:p>
          <w:p w:rsidR="009365E4" w:rsidRDefault="009365E4"/>
          <w:p w:rsidR="00AA117C" w:rsidRDefault="00AA117C"/>
        </w:tc>
        <w:tc>
          <w:tcPr>
            <w:tcW w:w="5400" w:type="dxa"/>
          </w:tcPr>
          <w:p w:rsidR="00C66846" w:rsidRPr="00C66846" w:rsidRDefault="00C66846">
            <w:pPr>
              <w:rPr>
                <w:rFonts w:ascii="Bradley Hand ITC" w:hAnsi="Bradley Hand ITC"/>
              </w:rPr>
            </w:pPr>
            <w:r w:rsidRPr="00C66846">
              <w:rPr>
                <w:rFonts w:ascii="Bradley Hand ITC" w:hAnsi="Bradley Hand ITC"/>
              </w:rPr>
              <w:t xml:space="preserve"> </w:t>
            </w:r>
          </w:p>
        </w:tc>
        <w:tc>
          <w:tcPr>
            <w:tcW w:w="3505" w:type="dxa"/>
          </w:tcPr>
          <w:p w:rsidR="009365E4" w:rsidRDefault="009365E4"/>
        </w:tc>
      </w:tr>
      <w:tr w:rsidR="00C66846" w:rsidTr="00AA117C">
        <w:tc>
          <w:tcPr>
            <w:tcW w:w="1885" w:type="dxa"/>
          </w:tcPr>
          <w:p w:rsidR="009365E4" w:rsidRDefault="009365E4"/>
          <w:p w:rsidR="009365E4" w:rsidRDefault="00C123A4">
            <w:r>
              <w:t>Savanna</w:t>
            </w:r>
          </w:p>
          <w:p w:rsidR="00AA117C" w:rsidRDefault="00AA117C"/>
        </w:tc>
        <w:tc>
          <w:tcPr>
            <w:tcW w:w="5400" w:type="dxa"/>
          </w:tcPr>
          <w:p w:rsidR="009365E4" w:rsidRDefault="009365E4"/>
          <w:p w:rsidR="00BA6AD8" w:rsidRDefault="00BA6AD8">
            <w:pPr>
              <w:rPr>
                <w:rFonts w:ascii="Bradley Hand ITC" w:hAnsi="Bradley Hand ITC"/>
              </w:rPr>
            </w:pPr>
            <w:r>
              <w:rPr>
                <w:rFonts w:ascii="Bradley Hand ITC" w:hAnsi="Bradley Hand ITC"/>
              </w:rPr>
              <w:t>Grasslands that cover almost ½ of Africa.</w:t>
            </w:r>
          </w:p>
          <w:p w:rsidR="00BA6AD8" w:rsidRDefault="00BA6AD8">
            <w:pPr>
              <w:rPr>
                <w:rFonts w:ascii="Bradley Hand ITC" w:hAnsi="Bradley Hand ITC"/>
              </w:rPr>
            </w:pPr>
            <w:r>
              <w:rPr>
                <w:rFonts w:ascii="Bradley Hand ITC" w:hAnsi="Bradley Hand ITC"/>
              </w:rPr>
              <w:t xml:space="preserve">Found in wet &amp; dry tropical climate zones. </w:t>
            </w:r>
          </w:p>
          <w:p w:rsidR="007A14BA" w:rsidRPr="00BA6AD8" w:rsidRDefault="007A14BA">
            <w:pPr>
              <w:rPr>
                <w:rFonts w:ascii="Bradley Hand ITC" w:hAnsi="Bradley Hand ITC"/>
              </w:rPr>
            </w:pPr>
          </w:p>
        </w:tc>
        <w:tc>
          <w:tcPr>
            <w:tcW w:w="3505" w:type="dxa"/>
          </w:tcPr>
          <w:p w:rsidR="009365E4" w:rsidRDefault="009365E4"/>
        </w:tc>
      </w:tr>
      <w:tr w:rsidR="003C7516" w:rsidTr="00AA117C">
        <w:tc>
          <w:tcPr>
            <w:tcW w:w="1885" w:type="dxa"/>
          </w:tcPr>
          <w:p w:rsidR="009365E4" w:rsidRDefault="009365E4"/>
          <w:p w:rsidR="009365E4" w:rsidRDefault="00C123A4">
            <w:r>
              <w:t xml:space="preserve">Drought </w:t>
            </w:r>
          </w:p>
          <w:p w:rsidR="009365E4" w:rsidRDefault="009365E4"/>
          <w:p w:rsidR="00AA117C" w:rsidRDefault="00AA117C"/>
        </w:tc>
        <w:tc>
          <w:tcPr>
            <w:tcW w:w="5400" w:type="dxa"/>
          </w:tcPr>
          <w:p w:rsidR="009365E4" w:rsidRDefault="009365E4"/>
        </w:tc>
        <w:tc>
          <w:tcPr>
            <w:tcW w:w="3505" w:type="dxa"/>
          </w:tcPr>
          <w:p w:rsidR="009365E4" w:rsidRDefault="009365E4"/>
        </w:tc>
      </w:tr>
      <w:tr w:rsidR="003C7516" w:rsidTr="00AA117C">
        <w:tc>
          <w:tcPr>
            <w:tcW w:w="1885" w:type="dxa"/>
          </w:tcPr>
          <w:p w:rsidR="009365E4" w:rsidRDefault="009365E4"/>
          <w:p w:rsidR="009365E4" w:rsidRDefault="00C123A4">
            <w:r>
              <w:t>Desertification</w:t>
            </w:r>
          </w:p>
          <w:p w:rsidR="009365E4" w:rsidRDefault="009365E4"/>
          <w:p w:rsidR="00AA117C" w:rsidRDefault="00AA117C"/>
        </w:tc>
        <w:tc>
          <w:tcPr>
            <w:tcW w:w="5400" w:type="dxa"/>
          </w:tcPr>
          <w:p w:rsidR="009365E4" w:rsidRDefault="009365E4"/>
        </w:tc>
        <w:tc>
          <w:tcPr>
            <w:tcW w:w="3505" w:type="dxa"/>
          </w:tcPr>
          <w:p w:rsidR="009365E4" w:rsidRDefault="009365E4"/>
        </w:tc>
      </w:tr>
      <w:tr w:rsidR="009C2D8B" w:rsidTr="00BC510D">
        <w:tc>
          <w:tcPr>
            <w:tcW w:w="10790" w:type="dxa"/>
            <w:gridSpan w:val="3"/>
          </w:tcPr>
          <w:p w:rsidR="009C2D8B" w:rsidRPr="009C2D8B" w:rsidRDefault="009C2D8B">
            <w:pPr>
              <w:rPr>
                <w:b/>
              </w:rPr>
            </w:pPr>
            <w:r w:rsidRPr="009C2D8B">
              <w:rPr>
                <w:b/>
              </w:rPr>
              <w:t>Chapter 4 Section 2 Patterns of Life pages 85 - 92</w:t>
            </w:r>
          </w:p>
        </w:tc>
      </w:tr>
      <w:tr w:rsidR="003C7516" w:rsidTr="00AA117C">
        <w:tc>
          <w:tcPr>
            <w:tcW w:w="1885" w:type="dxa"/>
          </w:tcPr>
          <w:p w:rsidR="00C123A4" w:rsidRDefault="00C123A4"/>
          <w:p w:rsidR="009365E4" w:rsidRDefault="00C123A4">
            <w:r>
              <w:t>Lineage</w:t>
            </w:r>
          </w:p>
          <w:p w:rsidR="009365E4" w:rsidRDefault="009365E4"/>
          <w:p w:rsidR="00AA117C" w:rsidRDefault="00AA117C"/>
        </w:tc>
        <w:tc>
          <w:tcPr>
            <w:tcW w:w="5400" w:type="dxa"/>
          </w:tcPr>
          <w:p w:rsidR="009365E4" w:rsidRDefault="009365E4"/>
        </w:tc>
        <w:tc>
          <w:tcPr>
            <w:tcW w:w="3505" w:type="dxa"/>
          </w:tcPr>
          <w:p w:rsidR="009365E4" w:rsidRDefault="009365E4"/>
        </w:tc>
      </w:tr>
      <w:tr w:rsidR="003C7516" w:rsidTr="00AA117C">
        <w:tc>
          <w:tcPr>
            <w:tcW w:w="1885" w:type="dxa"/>
          </w:tcPr>
          <w:p w:rsidR="009365E4" w:rsidRDefault="009365E4"/>
          <w:p w:rsidR="009365E4" w:rsidRDefault="00C123A4">
            <w:r>
              <w:t>Clan</w:t>
            </w:r>
          </w:p>
          <w:p w:rsidR="009365E4" w:rsidRDefault="009365E4"/>
          <w:p w:rsidR="00AA117C" w:rsidRDefault="00AA117C"/>
        </w:tc>
        <w:tc>
          <w:tcPr>
            <w:tcW w:w="5400" w:type="dxa"/>
          </w:tcPr>
          <w:p w:rsidR="003C7516" w:rsidRPr="003C7516" w:rsidRDefault="00BA6AD8">
            <w:pPr>
              <w:rPr>
                <w:rFonts w:ascii="Bradley Hand ITC" w:hAnsi="Bradley Hand ITC"/>
              </w:rPr>
            </w:pPr>
            <w:r>
              <w:rPr>
                <w:rFonts w:ascii="Bradley Hand ITC" w:hAnsi="Bradley Hand ITC"/>
              </w:rPr>
              <w:t xml:space="preserve">Social organization in Africa. Clans were made up of several lineages that shared duties &amp; obligations to one another. </w:t>
            </w:r>
          </w:p>
        </w:tc>
        <w:tc>
          <w:tcPr>
            <w:tcW w:w="3505" w:type="dxa"/>
          </w:tcPr>
          <w:p w:rsidR="009365E4" w:rsidRDefault="009365E4"/>
        </w:tc>
      </w:tr>
      <w:tr w:rsidR="003C7516" w:rsidTr="00AA117C">
        <w:tc>
          <w:tcPr>
            <w:tcW w:w="1885" w:type="dxa"/>
          </w:tcPr>
          <w:p w:rsidR="009365E4" w:rsidRDefault="009365E4"/>
          <w:p w:rsidR="009365E4" w:rsidRDefault="00C123A4">
            <w:r>
              <w:t>Consensus</w:t>
            </w:r>
          </w:p>
          <w:p w:rsidR="00C123A4" w:rsidRDefault="00C123A4"/>
          <w:p w:rsidR="009365E4" w:rsidRDefault="009365E4"/>
        </w:tc>
        <w:tc>
          <w:tcPr>
            <w:tcW w:w="5400" w:type="dxa"/>
          </w:tcPr>
          <w:p w:rsidR="009365E4" w:rsidRDefault="009365E4"/>
        </w:tc>
        <w:tc>
          <w:tcPr>
            <w:tcW w:w="3505" w:type="dxa"/>
          </w:tcPr>
          <w:p w:rsidR="009365E4" w:rsidRDefault="009365E4"/>
        </w:tc>
      </w:tr>
      <w:tr w:rsidR="003C7516" w:rsidTr="00AA117C">
        <w:tc>
          <w:tcPr>
            <w:tcW w:w="1885" w:type="dxa"/>
          </w:tcPr>
          <w:p w:rsidR="009365E4" w:rsidRDefault="009365E4"/>
          <w:p w:rsidR="009365E4" w:rsidRDefault="00C123A4">
            <w:r>
              <w:t>Subsistence Farming</w:t>
            </w:r>
          </w:p>
          <w:p w:rsidR="00AA117C" w:rsidRDefault="00AA117C"/>
        </w:tc>
        <w:tc>
          <w:tcPr>
            <w:tcW w:w="5400" w:type="dxa"/>
          </w:tcPr>
          <w:p w:rsidR="009365E4" w:rsidRDefault="009365E4"/>
        </w:tc>
        <w:tc>
          <w:tcPr>
            <w:tcW w:w="3505" w:type="dxa"/>
          </w:tcPr>
          <w:p w:rsidR="009365E4" w:rsidRDefault="009365E4"/>
        </w:tc>
      </w:tr>
      <w:tr w:rsidR="009C2D8B" w:rsidTr="00AA117C">
        <w:tc>
          <w:tcPr>
            <w:tcW w:w="1885" w:type="dxa"/>
          </w:tcPr>
          <w:p w:rsidR="009C2D8B" w:rsidRDefault="009C2D8B"/>
          <w:p w:rsidR="009C2D8B" w:rsidRDefault="009C2D8B">
            <w:r>
              <w:t>Bride Wealth</w:t>
            </w:r>
          </w:p>
          <w:p w:rsidR="009C2D8B" w:rsidRDefault="009C2D8B"/>
          <w:p w:rsidR="009C2D8B" w:rsidRDefault="009C2D8B"/>
        </w:tc>
        <w:tc>
          <w:tcPr>
            <w:tcW w:w="5400" w:type="dxa"/>
          </w:tcPr>
          <w:p w:rsidR="009C2D8B" w:rsidRDefault="009C2D8B"/>
        </w:tc>
        <w:tc>
          <w:tcPr>
            <w:tcW w:w="3505" w:type="dxa"/>
          </w:tcPr>
          <w:p w:rsidR="009C2D8B" w:rsidRDefault="009C2D8B"/>
        </w:tc>
      </w:tr>
      <w:tr w:rsidR="003C7516" w:rsidTr="00AA117C">
        <w:tc>
          <w:tcPr>
            <w:tcW w:w="1885" w:type="dxa"/>
          </w:tcPr>
          <w:p w:rsidR="009365E4" w:rsidRDefault="009365E4"/>
          <w:p w:rsidR="00C123A4" w:rsidRDefault="00C123A4">
            <w:r>
              <w:t>Age Grade</w:t>
            </w:r>
          </w:p>
          <w:p w:rsidR="00C123A4" w:rsidRDefault="00C123A4"/>
          <w:p w:rsidR="009365E4" w:rsidRDefault="009365E4"/>
        </w:tc>
        <w:tc>
          <w:tcPr>
            <w:tcW w:w="5400" w:type="dxa"/>
          </w:tcPr>
          <w:p w:rsidR="009365E4" w:rsidRDefault="009365E4"/>
        </w:tc>
        <w:tc>
          <w:tcPr>
            <w:tcW w:w="3505" w:type="dxa"/>
          </w:tcPr>
          <w:p w:rsidR="009365E4" w:rsidRDefault="009365E4"/>
        </w:tc>
      </w:tr>
      <w:tr w:rsidR="009C2D8B" w:rsidTr="00074B5F">
        <w:tc>
          <w:tcPr>
            <w:tcW w:w="10790" w:type="dxa"/>
            <w:gridSpan w:val="3"/>
          </w:tcPr>
          <w:p w:rsidR="009C2D8B" w:rsidRPr="007A14BA" w:rsidRDefault="009C2D8B">
            <w:pPr>
              <w:rPr>
                <w:b/>
              </w:rPr>
            </w:pPr>
            <w:r w:rsidRPr="007A14BA">
              <w:rPr>
                <w:b/>
              </w:rPr>
              <w:t>Chapter 4 Section 3 The Slave Trade pages 93 - 96</w:t>
            </w:r>
          </w:p>
        </w:tc>
      </w:tr>
      <w:tr w:rsidR="003C7516" w:rsidTr="00AA117C">
        <w:tc>
          <w:tcPr>
            <w:tcW w:w="1885" w:type="dxa"/>
          </w:tcPr>
          <w:p w:rsidR="009365E4" w:rsidRDefault="009365E4"/>
          <w:p w:rsidR="009365E4" w:rsidRDefault="00C123A4">
            <w:r>
              <w:t>Middle Passage</w:t>
            </w:r>
          </w:p>
          <w:p w:rsidR="00C123A4" w:rsidRDefault="00C123A4"/>
          <w:p w:rsidR="00AA117C" w:rsidRDefault="00AA117C"/>
        </w:tc>
        <w:tc>
          <w:tcPr>
            <w:tcW w:w="5400" w:type="dxa"/>
          </w:tcPr>
          <w:p w:rsidR="009365E4" w:rsidRDefault="009365E4"/>
        </w:tc>
        <w:tc>
          <w:tcPr>
            <w:tcW w:w="3505" w:type="dxa"/>
          </w:tcPr>
          <w:p w:rsidR="009365E4" w:rsidRDefault="009365E4"/>
        </w:tc>
      </w:tr>
      <w:tr w:rsidR="003C7516" w:rsidTr="00AA117C">
        <w:tc>
          <w:tcPr>
            <w:tcW w:w="1885" w:type="dxa"/>
          </w:tcPr>
          <w:p w:rsidR="00B00B67" w:rsidRDefault="00B00B67"/>
          <w:p w:rsidR="00B00B67" w:rsidRDefault="00C123A4">
            <w:r>
              <w:t>Abolition</w:t>
            </w:r>
          </w:p>
          <w:p w:rsidR="00B00B67" w:rsidRDefault="00B00B67"/>
          <w:p w:rsidR="00B00B67" w:rsidRDefault="00B00B67"/>
        </w:tc>
        <w:tc>
          <w:tcPr>
            <w:tcW w:w="5400" w:type="dxa"/>
          </w:tcPr>
          <w:p w:rsidR="00B00B67" w:rsidRDefault="00B00B67"/>
          <w:p w:rsidR="003C7516" w:rsidRPr="003C7516" w:rsidRDefault="003C7516">
            <w:pPr>
              <w:rPr>
                <w:rFonts w:ascii="Bradley Hand ITC" w:hAnsi="Bradley Hand ITC"/>
              </w:rPr>
            </w:pPr>
          </w:p>
        </w:tc>
        <w:tc>
          <w:tcPr>
            <w:tcW w:w="3505" w:type="dxa"/>
          </w:tcPr>
          <w:p w:rsidR="00B00B67" w:rsidRDefault="00B00B67"/>
        </w:tc>
      </w:tr>
      <w:tr w:rsidR="003C7516" w:rsidTr="00AA117C">
        <w:tc>
          <w:tcPr>
            <w:tcW w:w="1885" w:type="dxa"/>
          </w:tcPr>
          <w:p w:rsidR="00B00B67" w:rsidRDefault="00B00B67"/>
          <w:p w:rsidR="00B00B67" w:rsidRDefault="00C123A4">
            <w:r>
              <w:t>Diaspora</w:t>
            </w:r>
          </w:p>
          <w:p w:rsidR="00B00B67" w:rsidRDefault="00B00B67"/>
          <w:p w:rsidR="00B00B67" w:rsidRDefault="00B00B67"/>
        </w:tc>
        <w:tc>
          <w:tcPr>
            <w:tcW w:w="5400" w:type="dxa"/>
          </w:tcPr>
          <w:p w:rsidR="00B00B67" w:rsidRDefault="00B00B67"/>
        </w:tc>
        <w:tc>
          <w:tcPr>
            <w:tcW w:w="3505" w:type="dxa"/>
          </w:tcPr>
          <w:p w:rsidR="00B00B67" w:rsidRDefault="00B00B67"/>
        </w:tc>
      </w:tr>
      <w:tr w:rsidR="009C2D8B" w:rsidTr="00DF5FF3">
        <w:tc>
          <w:tcPr>
            <w:tcW w:w="10790" w:type="dxa"/>
            <w:gridSpan w:val="3"/>
          </w:tcPr>
          <w:p w:rsidR="009C2D8B" w:rsidRPr="009C2D8B" w:rsidRDefault="009C2D8B">
            <w:pPr>
              <w:rPr>
                <w:b/>
              </w:rPr>
            </w:pPr>
            <w:r w:rsidRPr="009C2D8B">
              <w:rPr>
                <w:b/>
              </w:rPr>
              <w:t>Chapter 4 Section 4 Age of Imperialism pages 97 - 101</w:t>
            </w:r>
          </w:p>
        </w:tc>
      </w:tr>
      <w:tr w:rsidR="003C7516" w:rsidTr="00AA117C">
        <w:tc>
          <w:tcPr>
            <w:tcW w:w="1885" w:type="dxa"/>
          </w:tcPr>
          <w:p w:rsidR="00B00B67" w:rsidRDefault="00B00B67">
            <w:r>
              <w:t xml:space="preserve"> </w:t>
            </w:r>
          </w:p>
          <w:p w:rsidR="00B00B67" w:rsidRDefault="00C123A4">
            <w:r>
              <w:t>Imperialism</w:t>
            </w:r>
          </w:p>
          <w:p w:rsidR="00B00B67" w:rsidRDefault="00B00B67"/>
          <w:p w:rsidR="007A14BA" w:rsidRDefault="007A14BA"/>
        </w:tc>
        <w:tc>
          <w:tcPr>
            <w:tcW w:w="5400" w:type="dxa"/>
          </w:tcPr>
          <w:p w:rsidR="00B00B67" w:rsidRDefault="00B00B67"/>
        </w:tc>
        <w:tc>
          <w:tcPr>
            <w:tcW w:w="3505" w:type="dxa"/>
          </w:tcPr>
          <w:p w:rsidR="00B00B67" w:rsidRDefault="00B00B67"/>
        </w:tc>
      </w:tr>
      <w:tr w:rsidR="004146BF" w:rsidTr="00BD770F">
        <w:tc>
          <w:tcPr>
            <w:tcW w:w="10790" w:type="dxa"/>
            <w:gridSpan w:val="3"/>
          </w:tcPr>
          <w:p w:rsidR="004146BF" w:rsidRPr="004146BF" w:rsidRDefault="004146BF">
            <w:pPr>
              <w:rPr>
                <w:b/>
              </w:rPr>
            </w:pPr>
            <w:r w:rsidRPr="004146BF">
              <w:rPr>
                <w:b/>
              </w:rPr>
              <w:lastRenderedPageBreak/>
              <w:t>Chapter 5 Section 1 Winning Independence pages 107 - 111</w:t>
            </w:r>
          </w:p>
        </w:tc>
      </w:tr>
      <w:tr w:rsidR="003C7516" w:rsidTr="00AA117C">
        <w:tc>
          <w:tcPr>
            <w:tcW w:w="1885" w:type="dxa"/>
          </w:tcPr>
          <w:p w:rsidR="00B00B67" w:rsidRDefault="00B00B67"/>
          <w:p w:rsidR="00B00B67" w:rsidRDefault="00C123A4">
            <w:r>
              <w:t>Nationalism</w:t>
            </w:r>
          </w:p>
          <w:p w:rsidR="00B00B67" w:rsidRDefault="00B00B67"/>
          <w:p w:rsidR="00B00B67" w:rsidRDefault="00B00B67"/>
          <w:p w:rsidR="007A14BA" w:rsidRDefault="007A14BA"/>
        </w:tc>
        <w:tc>
          <w:tcPr>
            <w:tcW w:w="5400" w:type="dxa"/>
          </w:tcPr>
          <w:p w:rsidR="00B00B67" w:rsidRDefault="00B00B67"/>
        </w:tc>
        <w:tc>
          <w:tcPr>
            <w:tcW w:w="3505" w:type="dxa"/>
          </w:tcPr>
          <w:p w:rsidR="00B00B67" w:rsidRDefault="00B00B67"/>
        </w:tc>
      </w:tr>
      <w:tr w:rsidR="009C2D8B" w:rsidTr="00AA117C">
        <w:tc>
          <w:tcPr>
            <w:tcW w:w="1885" w:type="dxa"/>
          </w:tcPr>
          <w:p w:rsidR="009C2D8B" w:rsidRDefault="009C2D8B"/>
          <w:p w:rsidR="009C2D8B" w:rsidRDefault="009C2D8B">
            <w:r>
              <w:t>Boycott</w:t>
            </w:r>
          </w:p>
          <w:p w:rsidR="009C2D8B" w:rsidRDefault="009C2D8B"/>
          <w:p w:rsidR="009C2D8B" w:rsidRDefault="009C2D8B"/>
        </w:tc>
        <w:tc>
          <w:tcPr>
            <w:tcW w:w="5400" w:type="dxa"/>
          </w:tcPr>
          <w:p w:rsidR="009C2D8B" w:rsidRDefault="009C2D8B"/>
        </w:tc>
        <w:tc>
          <w:tcPr>
            <w:tcW w:w="3505" w:type="dxa"/>
          </w:tcPr>
          <w:p w:rsidR="009C2D8B" w:rsidRDefault="009C2D8B"/>
        </w:tc>
      </w:tr>
      <w:tr w:rsidR="004146BF" w:rsidTr="00F16764">
        <w:tc>
          <w:tcPr>
            <w:tcW w:w="10790" w:type="dxa"/>
            <w:gridSpan w:val="3"/>
          </w:tcPr>
          <w:p w:rsidR="004146BF" w:rsidRPr="004146BF" w:rsidRDefault="004146BF">
            <w:pPr>
              <w:rPr>
                <w:b/>
              </w:rPr>
            </w:pPr>
            <w:r w:rsidRPr="004146BF">
              <w:rPr>
                <w:b/>
              </w:rPr>
              <w:t>Chapter 6 Section 2 The Republic of South Africa pages 139 - 142</w:t>
            </w:r>
          </w:p>
        </w:tc>
      </w:tr>
      <w:tr w:rsidR="009C2D8B" w:rsidTr="00AA117C">
        <w:tc>
          <w:tcPr>
            <w:tcW w:w="1885" w:type="dxa"/>
          </w:tcPr>
          <w:p w:rsidR="009C2D8B" w:rsidRDefault="009C2D8B"/>
          <w:p w:rsidR="009C2D8B" w:rsidRDefault="009C2D8B">
            <w:r>
              <w:t>Apartheid</w:t>
            </w:r>
          </w:p>
          <w:p w:rsidR="009C2D8B" w:rsidRDefault="009C2D8B"/>
          <w:p w:rsidR="009C2D8B" w:rsidRDefault="009C2D8B"/>
          <w:p w:rsidR="007A14BA" w:rsidRDefault="007A14BA"/>
        </w:tc>
        <w:tc>
          <w:tcPr>
            <w:tcW w:w="5400" w:type="dxa"/>
          </w:tcPr>
          <w:p w:rsidR="009C2D8B" w:rsidRDefault="009C2D8B"/>
        </w:tc>
        <w:tc>
          <w:tcPr>
            <w:tcW w:w="3505" w:type="dxa"/>
          </w:tcPr>
          <w:p w:rsidR="009C2D8B" w:rsidRDefault="009C2D8B"/>
        </w:tc>
      </w:tr>
    </w:tbl>
    <w:p w:rsidR="006524E7" w:rsidRDefault="006524E7" w:rsidP="006524E7">
      <w:pPr>
        <w:pStyle w:val="Heading3"/>
        <w:spacing w:before="0" w:line="240" w:lineRule="auto"/>
        <w:rPr>
          <w:rFonts w:asciiTheme="minorHAnsi" w:hAnsiTheme="minorHAnsi" w:cs="Arial"/>
          <w:color w:val="260A00"/>
          <w:sz w:val="33"/>
          <w:szCs w:val="33"/>
        </w:rPr>
      </w:pPr>
    </w:p>
    <w:p w:rsidR="00E26DCF" w:rsidRDefault="00E26DCF" w:rsidP="006524E7">
      <w:pPr>
        <w:rPr>
          <w:b/>
        </w:rPr>
      </w:pPr>
    </w:p>
    <w:p w:rsidR="006524E7" w:rsidRPr="006524E7" w:rsidRDefault="00E26DCF" w:rsidP="006524E7">
      <w:r>
        <w:rPr>
          <w:b/>
        </w:rPr>
        <w:t>APPLICATION</w:t>
      </w:r>
      <w:r w:rsidR="006524E7" w:rsidRPr="00E26DCF">
        <w:rPr>
          <w:b/>
        </w:rPr>
        <w:t>:</w:t>
      </w:r>
      <w:r w:rsidR="006524E7">
        <w:t xml:space="preserve"> Use the </w:t>
      </w:r>
      <w:r>
        <w:t>picture below and</w:t>
      </w:r>
      <w:r w:rsidR="006524E7">
        <w:t xml:space="preserve"> </w:t>
      </w:r>
      <w:r>
        <w:t xml:space="preserve">apply your knowledge of HEI (human environment interaction) to explain the relationship between the people and the Nile River. </w:t>
      </w:r>
      <w:r w:rsidR="00895141">
        <w:t xml:space="preserve">Dig Deep and make as many connections as you can. </w:t>
      </w:r>
      <w:r w:rsidR="003352F1">
        <w:t>Write your answer i</w:t>
      </w:r>
      <w:r>
        <w:t xml:space="preserve">n the box provided. </w:t>
      </w:r>
    </w:p>
    <w:tbl>
      <w:tblPr>
        <w:tblW w:w="21600" w:type="dxa"/>
        <w:tblCellSpacing w:w="0" w:type="dxa"/>
        <w:tblCellMar>
          <w:top w:w="15" w:type="dxa"/>
          <w:left w:w="15" w:type="dxa"/>
          <w:bottom w:w="15" w:type="dxa"/>
          <w:right w:w="15" w:type="dxa"/>
        </w:tblCellMar>
        <w:tblLook w:val="04A0" w:firstRow="1" w:lastRow="0" w:firstColumn="1" w:lastColumn="0" w:noHBand="0" w:noVBand="1"/>
      </w:tblPr>
      <w:tblGrid>
        <w:gridCol w:w="21600"/>
      </w:tblGrid>
      <w:tr w:rsidR="006524E7" w:rsidRPr="006524E7" w:rsidTr="006524E7">
        <w:trPr>
          <w:tblCellSpacing w:w="0" w:type="dxa"/>
        </w:trPr>
        <w:tc>
          <w:tcPr>
            <w:tcW w:w="0" w:type="auto"/>
            <w:tcMar>
              <w:top w:w="150" w:type="dxa"/>
              <w:left w:w="150" w:type="dxa"/>
              <w:bottom w:w="150" w:type="dxa"/>
              <w:right w:w="150" w:type="dxa"/>
            </w:tcMar>
            <w:hideMark/>
          </w:tcPr>
          <w:p w:rsidR="006524E7" w:rsidRPr="006524E7" w:rsidRDefault="00F573BD" w:rsidP="00E26DCF">
            <w:pPr>
              <w:spacing w:after="0" w:line="240" w:lineRule="auto"/>
            </w:pPr>
            <w:r>
              <w:rPr>
                <w:noProof/>
              </w:rPr>
              <w:drawing>
                <wp:anchor distT="0" distB="0" distL="114300" distR="114300" simplePos="0" relativeHeight="251728896" behindDoc="0" locked="0" layoutInCell="1" allowOverlap="1" wp14:anchorId="6871C461" wp14:editId="6F879B7F">
                  <wp:simplePos x="0" y="0"/>
                  <wp:positionH relativeFrom="column">
                    <wp:posOffset>247650</wp:posOffset>
                  </wp:positionH>
                  <wp:positionV relativeFrom="paragraph">
                    <wp:posOffset>0</wp:posOffset>
                  </wp:positionV>
                  <wp:extent cx="2567940" cy="3190240"/>
                  <wp:effectExtent l="0" t="0" r="3810" b="0"/>
                  <wp:wrapThrough wrapText="bothSides">
                    <wp:wrapPolygon edited="0">
                      <wp:start x="0" y="0"/>
                      <wp:lineTo x="0" y="21411"/>
                      <wp:lineTo x="21472" y="21411"/>
                      <wp:lineTo x="21472" y="0"/>
                      <wp:lineTo x="0" y="0"/>
                    </wp:wrapPolygon>
                  </wp:wrapThrough>
                  <wp:docPr id="8" name="Picture 8" descr="Image result for human environment interaction Nile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man environment interaction Nile Ri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7940" cy="319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0" locked="0" layoutInCell="1" allowOverlap="1" wp14:anchorId="3D612026" wp14:editId="521B23DA">
                  <wp:simplePos x="0" y="0"/>
                  <wp:positionH relativeFrom="column">
                    <wp:posOffset>3185795</wp:posOffset>
                  </wp:positionH>
                  <wp:positionV relativeFrom="paragraph">
                    <wp:posOffset>0</wp:posOffset>
                  </wp:positionV>
                  <wp:extent cx="3248660" cy="2400300"/>
                  <wp:effectExtent l="0" t="0" r="8890" b="0"/>
                  <wp:wrapThrough wrapText="bothSides">
                    <wp:wrapPolygon edited="0">
                      <wp:start x="0" y="0"/>
                      <wp:lineTo x="0" y="21429"/>
                      <wp:lineTo x="21532" y="21429"/>
                      <wp:lineTo x="21532" y="0"/>
                      <wp:lineTo x="0" y="0"/>
                    </wp:wrapPolygon>
                  </wp:wrapThrough>
                  <wp:docPr id="7" name="Picture 7" descr="Image result for Nile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le Ri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866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4E7" w:rsidRDefault="006524E7" w:rsidP="006524E7">
            <w:pPr>
              <w:spacing w:after="0" w:line="240" w:lineRule="auto"/>
              <w:rPr>
                <w:i/>
                <w:iCs/>
                <w:sz w:val="20"/>
                <w:szCs w:val="20"/>
              </w:rPr>
            </w:pPr>
          </w:p>
          <w:p w:rsidR="003352F1" w:rsidRPr="006524E7" w:rsidRDefault="00F573BD" w:rsidP="006524E7">
            <w:pPr>
              <w:spacing w:after="0" w:line="240" w:lineRule="auto"/>
              <w:rPr>
                <w:i/>
                <w:iCs/>
                <w:sz w:val="20"/>
                <w:szCs w:val="20"/>
              </w:rPr>
            </w:pPr>
            <w:r>
              <w:rPr>
                <w:i/>
                <w:iCs/>
                <w:noProof/>
                <w:color w:val="551A8B"/>
                <w:sz w:val="20"/>
                <w:szCs w:val="20"/>
              </w:rPr>
              <mc:AlternateContent>
                <mc:Choice Requires="wps">
                  <w:drawing>
                    <wp:anchor distT="0" distB="0" distL="114300" distR="114300" simplePos="0" relativeHeight="251726848" behindDoc="0" locked="0" layoutInCell="1" allowOverlap="1" wp14:anchorId="3C3BCE86" wp14:editId="5D6EB9F4">
                      <wp:simplePos x="0" y="0"/>
                      <wp:positionH relativeFrom="margin">
                        <wp:posOffset>19050</wp:posOffset>
                      </wp:positionH>
                      <wp:positionV relativeFrom="paragraph">
                        <wp:posOffset>2870835</wp:posOffset>
                      </wp:positionV>
                      <wp:extent cx="6614160" cy="1813560"/>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6614160" cy="181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6DCF" w:rsidRPr="00E26DCF" w:rsidRDefault="00E26DCF" w:rsidP="00E26DCF">
                                  <w:pPr>
                                    <w:jc w:val="center"/>
                                    <w:rPr>
                                      <w:b/>
                                    </w:rPr>
                                  </w:pPr>
                                  <w:r w:rsidRPr="00E26DCF">
                                    <w:rPr>
                                      <w:b/>
                                    </w:rPr>
                                    <w:t>ADAPT, DEPEND,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BCE86" id="_x0000_t202" coordsize="21600,21600" o:spt="202" path="m,l,21600r21600,l21600,xe">
                      <v:stroke joinstyle="miter"/>
                      <v:path gradientshapeok="t" o:connecttype="rect"/>
                    </v:shapetype>
                    <v:shape id="Text Box 2" o:spid="_x0000_s1026" type="#_x0000_t202" style="position:absolute;margin-left:1.5pt;margin-top:226.05pt;width:520.8pt;height:142.8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" fillcolor="white [3201]" strokeweight=".5pt">
                      <v:textbox>
                        <w:txbxContent>
                          <w:p w:rsidR="00E26DCF" w:rsidRPr="00E26DCF" w:rsidRDefault="00E26DCF" w:rsidP="00E26DCF">
                            <w:pPr>
                              <w:jc w:val="center"/>
                              <w:rPr>
                                <w:b/>
                              </w:rPr>
                            </w:pPr>
                            <w:r w:rsidRPr="00E26DCF">
                              <w:rPr>
                                <w:b/>
                              </w:rPr>
                              <w:t>ADAPT, DEPEND, CHANGE</w:t>
                            </w:r>
                          </w:p>
                        </w:txbxContent>
                      </v:textbox>
                      <w10:wrap anchorx="margin"/>
                    </v:shape>
                  </w:pict>
                </mc:Fallback>
              </mc:AlternateContent>
            </w:r>
          </w:p>
        </w:tc>
      </w:tr>
    </w:tbl>
    <w:p w:rsidR="00F573BD" w:rsidRDefault="00F573BD" w:rsidP="00032D6A">
      <w:pPr>
        <w:spacing w:after="0" w:line="240" w:lineRule="auto"/>
        <w:rPr>
          <w:b/>
        </w:rPr>
      </w:pPr>
    </w:p>
    <w:p w:rsidR="00F573BD" w:rsidRDefault="00F573BD" w:rsidP="00032D6A">
      <w:pPr>
        <w:spacing w:after="0" w:line="240" w:lineRule="auto"/>
        <w:rPr>
          <w:b/>
        </w:rPr>
      </w:pPr>
    </w:p>
    <w:p w:rsidR="00F573BD" w:rsidRDefault="00F573BD" w:rsidP="00032D6A">
      <w:pPr>
        <w:spacing w:after="0" w:line="240" w:lineRule="auto"/>
        <w:rPr>
          <w:b/>
        </w:rPr>
      </w:pPr>
    </w:p>
    <w:p w:rsidR="00F573BD" w:rsidRDefault="00F573BD" w:rsidP="00032D6A">
      <w:pPr>
        <w:spacing w:after="0" w:line="240" w:lineRule="auto"/>
        <w:rPr>
          <w:b/>
        </w:rPr>
      </w:pPr>
    </w:p>
    <w:p w:rsidR="00F573BD" w:rsidRDefault="00F573BD" w:rsidP="00032D6A">
      <w:pPr>
        <w:spacing w:after="0" w:line="240" w:lineRule="auto"/>
        <w:rPr>
          <w:b/>
        </w:rPr>
      </w:pPr>
    </w:p>
    <w:p w:rsidR="003352F1" w:rsidRDefault="003352F1" w:rsidP="00032D6A">
      <w:pPr>
        <w:spacing w:after="0" w:line="240" w:lineRule="auto"/>
        <w:rPr>
          <w:b/>
        </w:rPr>
      </w:pPr>
    </w:p>
    <w:p w:rsidR="003352F1" w:rsidRDefault="003352F1" w:rsidP="00032D6A">
      <w:pPr>
        <w:spacing w:after="0" w:line="240" w:lineRule="auto"/>
        <w:rPr>
          <w:b/>
        </w:rPr>
      </w:pPr>
    </w:p>
    <w:p w:rsidR="003352F1" w:rsidRDefault="003352F1" w:rsidP="00032D6A">
      <w:pPr>
        <w:spacing w:after="0" w:line="240" w:lineRule="auto"/>
        <w:rPr>
          <w:b/>
        </w:rPr>
      </w:pPr>
    </w:p>
    <w:p w:rsidR="00032D6A" w:rsidRDefault="00BF43D9" w:rsidP="00032D6A">
      <w:pPr>
        <w:spacing w:after="0" w:line="240" w:lineRule="auto"/>
        <w:rPr>
          <w:b/>
        </w:rPr>
      </w:pPr>
      <w:r>
        <w:rPr>
          <w:b/>
        </w:rPr>
        <w:lastRenderedPageBreak/>
        <w:t>Note Taking: Mind Maps &amp; Climate Chart</w:t>
      </w:r>
      <w:r>
        <w:rPr>
          <w:b/>
        </w:rPr>
        <w:tab/>
      </w:r>
      <w:r>
        <w:rPr>
          <w:b/>
        </w:rPr>
        <w:tab/>
      </w:r>
      <w:r>
        <w:rPr>
          <w:b/>
        </w:rPr>
        <w:tab/>
      </w:r>
      <w:r>
        <w:rPr>
          <w:b/>
        </w:rPr>
        <w:tab/>
      </w:r>
      <w:r w:rsidR="00032D6A">
        <w:rPr>
          <w:b/>
        </w:rPr>
        <w:t>Chapt</w:t>
      </w:r>
      <w:r w:rsidR="00DD0F7E">
        <w:rPr>
          <w:b/>
        </w:rPr>
        <w:t>er 1 Section 1 [pages 59 – 63]</w:t>
      </w:r>
    </w:p>
    <w:p w:rsidR="00032D6A" w:rsidRDefault="00DD0F7E" w:rsidP="00032D6A">
      <w:pPr>
        <w:spacing w:after="0" w:line="240" w:lineRule="auto"/>
      </w:pPr>
      <w:r w:rsidRPr="00DD0F7E">
        <w:t xml:space="preserve">In the blanks – identify each region. For the boxed words create a mental map from the reading. </w:t>
      </w:r>
    </w:p>
    <w:p w:rsidR="00DD0F7E" w:rsidRPr="00DD0F7E" w:rsidRDefault="00DD0F7E" w:rsidP="00032D6A">
      <w:pPr>
        <w:spacing w:after="0" w:line="240" w:lineRule="auto"/>
      </w:pPr>
    </w:p>
    <w:p w:rsidR="00032D6A" w:rsidRDefault="00CE5EB0" w:rsidP="00AA117C">
      <w:pPr>
        <w:spacing w:line="240" w:lineRule="auto"/>
        <w:rPr>
          <w:b/>
        </w:rPr>
      </w:pPr>
      <w:r>
        <w:rPr>
          <w:b/>
          <w:noProof/>
        </w:rPr>
        <mc:AlternateContent>
          <mc:Choice Requires="wps">
            <w:drawing>
              <wp:anchor distT="0" distB="0" distL="114300" distR="114300" simplePos="0" relativeHeight="251717632" behindDoc="0" locked="0" layoutInCell="1" allowOverlap="1" wp14:anchorId="669CC825" wp14:editId="27B71141">
                <wp:simplePos x="0" y="0"/>
                <wp:positionH relativeFrom="column">
                  <wp:posOffset>4759693</wp:posOffset>
                </wp:positionH>
                <wp:positionV relativeFrom="paragraph">
                  <wp:posOffset>183582</wp:posOffset>
                </wp:positionV>
                <wp:extent cx="755583" cy="264695"/>
                <wp:effectExtent l="0" t="0" r="26035" b="21590"/>
                <wp:wrapNone/>
                <wp:docPr id="40" name="Text Box 40"/>
                <wp:cNvGraphicFramePr/>
                <a:graphic xmlns:a="http://schemas.openxmlformats.org/drawingml/2006/main">
                  <a:graphicData uri="http://schemas.microsoft.com/office/word/2010/wordprocessingShape">
                    <wps:wsp>
                      <wps:cNvSpPr txBox="1"/>
                      <wps:spPr>
                        <a:xfrm>
                          <a:off x="0" y="0"/>
                          <a:ext cx="755583" cy="264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EB0" w:rsidRDefault="00CE5EB0">
                            <w:r>
                              <w:t>Nile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CC825" id="Text Box 40" o:spid="_x0000_s1027" type="#_x0000_t202" style="position:absolute;margin-left:374.8pt;margin-top:14.45pt;width:59.5pt;height:20.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" fillcolor="white [3201]" strokeweight=".5pt">
                <v:textbox>
                  <w:txbxContent>
                    <w:p w:rsidR="00CE5EB0" w:rsidRDefault="00CE5EB0">
                      <w:r>
                        <w:t>Nile River</w:t>
                      </w:r>
                    </w:p>
                  </w:txbxContent>
                </v:textbox>
              </v:shape>
            </w:pict>
          </mc:Fallback>
        </mc:AlternateContent>
      </w:r>
    </w:p>
    <w:p w:rsidR="00032D6A" w:rsidRDefault="00032D6A" w:rsidP="00AA117C">
      <w:pPr>
        <w:spacing w:line="240" w:lineRule="auto"/>
        <w:rPr>
          <w:b/>
        </w:rPr>
      </w:pPr>
    </w:p>
    <w:p w:rsidR="00032D6A" w:rsidRDefault="00D3633E" w:rsidP="00AA117C">
      <w:pPr>
        <w:spacing w:line="240" w:lineRule="auto"/>
        <w:rPr>
          <w:b/>
        </w:rPr>
      </w:pPr>
      <w:r>
        <w:rPr>
          <w:b/>
          <w:noProof/>
        </w:rPr>
        <mc:AlternateContent>
          <mc:Choice Requires="wps">
            <w:drawing>
              <wp:anchor distT="0" distB="0" distL="114300" distR="114300" simplePos="0" relativeHeight="251708416" behindDoc="0" locked="0" layoutInCell="1" allowOverlap="1" wp14:anchorId="466619B6" wp14:editId="55F53A80">
                <wp:simplePos x="0" y="0"/>
                <wp:positionH relativeFrom="column">
                  <wp:posOffset>2204185</wp:posOffset>
                </wp:positionH>
                <wp:positionV relativeFrom="paragraph">
                  <wp:posOffset>185120</wp:posOffset>
                </wp:positionV>
                <wp:extent cx="1251284"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2512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B8A2AB" id="Straight Connector 6"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55pt,14.6pt" to="272.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" strokecolor="black [3213]" strokeweight=".5pt">
                <v:stroke joinstyle="miter"/>
              </v:line>
            </w:pict>
          </mc:Fallback>
        </mc:AlternateContent>
      </w:r>
    </w:p>
    <w:p w:rsidR="00032D6A" w:rsidRDefault="00476D3B" w:rsidP="00AA117C">
      <w:pPr>
        <w:spacing w:line="240" w:lineRule="auto"/>
        <w:rPr>
          <w:b/>
        </w:rPr>
      </w:pPr>
      <w:r>
        <w:rPr>
          <w:noProof/>
        </w:rPr>
        <w:drawing>
          <wp:anchor distT="0" distB="0" distL="114300" distR="114300" simplePos="0" relativeHeight="251706368" behindDoc="0" locked="0" layoutInCell="1" allowOverlap="1" wp14:anchorId="3BD2231B" wp14:editId="07999E26">
            <wp:simplePos x="0" y="0"/>
            <wp:positionH relativeFrom="margin">
              <wp:align>center</wp:align>
            </wp:positionH>
            <wp:positionV relativeFrom="paragraph">
              <wp:posOffset>1872</wp:posOffset>
            </wp:positionV>
            <wp:extent cx="4469765" cy="4037330"/>
            <wp:effectExtent l="0" t="0" r="6985" b="1270"/>
            <wp:wrapThrough wrapText="bothSides">
              <wp:wrapPolygon edited="0">
                <wp:start x="0" y="0"/>
                <wp:lineTo x="0" y="21505"/>
                <wp:lineTo x="21542" y="21505"/>
                <wp:lineTo x="21542" y="0"/>
                <wp:lineTo x="0" y="0"/>
              </wp:wrapPolygon>
            </wp:wrapThrough>
            <wp:docPr id="4" name="Picture 4" descr="Image result for blank afric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africa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9765" cy="4037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D6A" w:rsidRDefault="00CE5EB0" w:rsidP="00AA117C">
      <w:pPr>
        <w:spacing w:line="240" w:lineRule="auto"/>
        <w:rPr>
          <w:b/>
        </w:rPr>
      </w:pPr>
      <w:r>
        <w:rPr>
          <w:b/>
          <w:noProof/>
        </w:rPr>
        <mc:AlternateContent>
          <mc:Choice Requires="wps">
            <w:drawing>
              <wp:anchor distT="0" distB="0" distL="114300" distR="114300" simplePos="0" relativeHeight="251721728" behindDoc="0" locked="0" layoutInCell="1" allowOverlap="1" wp14:anchorId="2B54DB64" wp14:editId="71715F05">
                <wp:simplePos x="0" y="0"/>
                <wp:positionH relativeFrom="margin">
                  <wp:align>left</wp:align>
                </wp:positionH>
                <wp:positionV relativeFrom="paragraph">
                  <wp:posOffset>271379</wp:posOffset>
                </wp:positionV>
                <wp:extent cx="861461" cy="264160"/>
                <wp:effectExtent l="0" t="0" r="15240" b="21590"/>
                <wp:wrapNone/>
                <wp:docPr id="42" name="Text Box 42"/>
                <wp:cNvGraphicFramePr/>
                <a:graphic xmlns:a="http://schemas.openxmlformats.org/drawingml/2006/main">
                  <a:graphicData uri="http://schemas.microsoft.com/office/word/2010/wordprocessingShape">
                    <wps:wsp>
                      <wps:cNvSpPr txBox="1"/>
                      <wps:spPr>
                        <a:xfrm>
                          <a:off x="0" y="0"/>
                          <a:ext cx="861461"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EB0" w:rsidRDefault="00CE5EB0" w:rsidP="00CE5EB0">
                            <w:r>
                              <w:t>Niger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DB64" id="Text Box 42" o:spid="_x0000_s1028" type="#_x0000_t202" style="position:absolute;margin-left:0;margin-top:21.35pt;width:67.85pt;height:20.8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" fillcolor="white [3201]" strokeweight=".5pt">
                <v:textbox>
                  <w:txbxContent>
                    <w:p w:rsidR="00CE5EB0" w:rsidRDefault="00CE5EB0" w:rsidP="00CE5EB0">
                      <w:r>
                        <w:t>Niger River</w:t>
                      </w:r>
                    </w:p>
                  </w:txbxContent>
                </v:textbox>
                <w10:wrap anchorx="margin"/>
              </v:shape>
            </w:pict>
          </mc:Fallback>
        </mc:AlternateContent>
      </w:r>
    </w:p>
    <w:p w:rsidR="00032D6A" w:rsidRDefault="00CE5EB0" w:rsidP="00AA117C">
      <w:pPr>
        <w:spacing w:line="240" w:lineRule="auto"/>
        <w:rPr>
          <w:b/>
        </w:rPr>
      </w:pPr>
      <w:r>
        <w:rPr>
          <w:b/>
          <w:noProof/>
        </w:rPr>
        <mc:AlternateContent>
          <mc:Choice Requires="wps">
            <w:drawing>
              <wp:anchor distT="0" distB="0" distL="114300" distR="114300" simplePos="0" relativeHeight="251719680" behindDoc="0" locked="0" layoutInCell="1" allowOverlap="1" wp14:anchorId="25573EE6" wp14:editId="1F14CF9A">
                <wp:simplePos x="0" y="0"/>
                <wp:positionH relativeFrom="column">
                  <wp:posOffset>5115827</wp:posOffset>
                </wp:positionH>
                <wp:positionV relativeFrom="paragraph">
                  <wp:posOffset>163228</wp:posOffset>
                </wp:positionV>
                <wp:extent cx="875899" cy="264695"/>
                <wp:effectExtent l="0" t="0" r="19685" b="21590"/>
                <wp:wrapNone/>
                <wp:docPr id="41" name="Text Box 41"/>
                <wp:cNvGraphicFramePr/>
                <a:graphic xmlns:a="http://schemas.openxmlformats.org/drawingml/2006/main">
                  <a:graphicData uri="http://schemas.microsoft.com/office/word/2010/wordprocessingShape">
                    <wps:wsp>
                      <wps:cNvSpPr txBox="1"/>
                      <wps:spPr>
                        <a:xfrm>
                          <a:off x="0" y="0"/>
                          <a:ext cx="875899" cy="264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EB0" w:rsidRDefault="00CE5EB0" w:rsidP="00CE5EB0">
                            <w:r>
                              <w:t>Aswan 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73EE6" id="Text Box 41" o:spid="_x0000_s1029" type="#_x0000_t202" style="position:absolute;margin-left:402.8pt;margin-top:12.85pt;width:68.95pt;height:20.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7JlwIAALo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" fillcolor="white [3201]" strokeweight=".5pt">
                <v:textbox>
                  <w:txbxContent>
                    <w:p w:rsidR="00CE5EB0" w:rsidRDefault="00CE5EB0" w:rsidP="00CE5EB0">
                      <w:r>
                        <w:t>Aswan Dam</w:t>
                      </w:r>
                    </w:p>
                  </w:txbxContent>
                </v:textbox>
              </v:shape>
            </w:pict>
          </mc:Fallback>
        </mc:AlternateContent>
      </w:r>
    </w:p>
    <w:p w:rsidR="00032D6A" w:rsidRDefault="00032D6A" w:rsidP="00AA117C">
      <w:pPr>
        <w:spacing w:line="240" w:lineRule="auto"/>
        <w:rPr>
          <w:b/>
        </w:rPr>
      </w:pPr>
    </w:p>
    <w:p w:rsidR="00032D6A" w:rsidRDefault="00032D6A" w:rsidP="00AA117C">
      <w:pPr>
        <w:spacing w:line="240" w:lineRule="auto"/>
        <w:rPr>
          <w:b/>
        </w:rPr>
      </w:pPr>
    </w:p>
    <w:p w:rsidR="00032D6A" w:rsidRDefault="00D3633E" w:rsidP="00AA117C">
      <w:pPr>
        <w:spacing w:line="240" w:lineRule="auto"/>
        <w:rPr>
          <w:b/>
        </w:rPr>
      </w:pPr>
      <w:r>
        <w:rPr>
          <w:b/>
          <w:noProof/>
        </w:rPr>
        <mc:AlternateContent>
          <mc:Choice Requires="wps">
            <w:drawing>
              <wp:anchor distT="0" distB="0" distL="114300" distR="114300" simplePos="0" relativeHeight="251710464" behindDoc="0" locked="0" layoutInCell="1" allowOverlap="1" wp14:anchorId="7A0E6680" wp14:editId="157F2973">
                <wp:simplePos x="0" y="0"/>
                <wp:positionH relativeFrom="column">
                  <wp:posOffset>253231</wp:posOffset>
                </wp:positionH>
                <wp:positionV relativeFrom="paragraph">
                  <wp:posOffset>3810</wp:posOffset>
                </wp:positionV>
                <wp:extent cx="1251284" cy="0"/>
                <wp:effectExtent l="0" t="0" r="25400" b="19050"/>
                <wp:wrapNone/>
                <wp:docPr id="23" name="Straight Connector 23"/>
                <wp:cNvGraphicFramePr/>
                <a:graphic xmlns:a="http://schemas.openxmlformats.org/drawingml/2006/main">
                  <a:graphicData uri="http://schemas.microsoft.com/office/word/2010/wordprocessingShape">
                    <wps:wsp>
                      <wps:cNvCnPr/>
                      <wps:spPr>
                        <a:xfrm>
                          <a:off x="0" y="0"/>
                          <a:ext cx="12512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52878E" id="Straight Connector 23"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5pt,.3pt" to="1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" strokecolor="black [3213]" strokeweight=".5pt">
                <v:stroke joinstyle="miter"/>
              </v:line>
            </w:pict>
          </mc:Fallback>
        </mc:AlternateContent>
      </w:r>
    </w:p>
    <w:p w:rsidR="00032D6A" w:rsidRDefault="00032D6A" w:rsidP="00AA117C">
      <w:pPr>
        <w:spacing w:line="240" w:lineRule="auto"/>
        <w:rPr>
          <w:b/>
        </w:rPr>
      </w:pPr>
    </w:p>
    <w:p w:rsidR="00032D6A" w:rsidRDefault="00CE5EB0" w:rsidP="00AA117C">
      <w:pPr>
        <w:spacing w:line="240" w:lineRule="auto"/>
        <w:rPr>
          <w:b/>
        </w:rPr>
      </w:pPr>
      <w:r>
        <w:rPr>
          <w:b/>
          <w:noProof/>
        </w:rPr>
        <mc:AlternateContent>
          <mc:Choice Requires="wps">
            <w:drawing>
              <wp:anchor distT="0" distB="0" distL="114300" distR="114300" simplePos="0" relativeHeight="251714560" behindDoc="0" locked="0" layoutInCell="1" allowOverlap="1" wp14:anchorId="484C4F44" wp14:editId="3289BA65">
                <wp:simplePos x="0" y="0"/>
                <wp:positionH relativeFrom="column">
                  <wp:posOffset>4860758</wp:posOffset>
                </wp:positionH>
                <wp:positionV relativeFrom="paragraph">
                  <wp:posOffset>112963</wp:posOffset>
                </wp:positionV>
                <wp:extent cx="1251284" cy="0"/>
                <wp:effectExtent l="0" t="0" r="25400" b="19050"/>
                <wp:wrapNone/>
                <wp:docPr id="38" name="Straight Connector 38"/>
                <wp:cNvGraphicFramePr/>
                <a:graphic xmlns:a="http://schemas.openxmlformats.org/drawingml/2006/main">
                  <a:graphicData uri="http://schemas.microsoft.com/office/word/2010/wordprocessingShape">
                    <wps:wsp>
                      <wps:cNvCnPr/>
                      <wps:spPr>
                        <a:xfrm>
                          <a:off x="0" y="0"/>
                          <a:ext cx="12512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BDF40C" id="Straight Connector 38"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75pt,8.9pt" to="481.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90AEAAAU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" strokecolor="black [3213]" strokeweight=".5pt">
                <v:stroke joinstyle="miter"/>
              </v:line>
            </w:pict>
          </mc:Fallback>
        </mc:AlternateContent>
      </w:r>
    </w:p>
    <w:p w:rsidR="00032D6A" w:rsidRDefault="00D3633E" w:rsidP="00AA117C">
      <w:pPr>
        <w:spacing w:line="240" w:lineRule="auto"/>
        <w:rPr>
          <w:b/>
        </w:rPr>
      </w:pPr>
      <w:r>
        <w:rPr>
          <w:b/>
          <w:noProof/>
        </w:rPr>
        <mc:AlternateContent>
          <mc:Choice Requires="wps">
            <w:drawing>
              <wp:anchor distT="0" distB="0" distL="114300" distR="114300" simplePos="0" relativeHeight="251712512" behindDoc="0" locked="0" layoutInCell="1" allowOverlap="1" wp14:anchorId="607FF404" wp14:editId="27C134E4">
                <wp:simplePos x="0" y="0"/>
                <wp:positionH relativeFrom="column">
                  <wp:posOffset>1617044</wp:posOffset>
                </wp:positionH>
                <wp:positionV relativeFrom="paragraph">
                  <wp:posOffset>106045</wp:posOffset>
                </wp:positionV>
                <wp:extent cx="1251284" cy="0"/>
                <wp:effectExtent l="0" t="0" r="25400" b="19050"/>
                <wp:wrapNone/>
                <wp:docPr id="37" name="Straight Connector 37"/>
                <wp:cNvGraphicFramePr/>
                <a:graphic xmlns:a="http://schemas.openxmlformats.org/drawingml/2006/main">
                  <a:graphicData uri="http://schemas.microsoft.com/office/word/2010/wordprocessingShape">
                    <wps:wsp>
                      <wps:cNvCnPr/>
                      <wps:spPr>
                        <a:xfrm>
                          <a:off x="0" y="0"/>
                          <a:ext cx="12512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DDC5FD" id="Straight Connector 37"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35pt,8.35pt" to="225.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" strokecolor="black [3213]" strokeweight=".5pt">
                <v:stroke joinstyle="miter"/>
              </v:line>
            </w:pict>
          </mc:Fallback>
        </mc:AlternateContent>
      </w:r>
    </w:p>
    <w:p w:rsidR="00032D6A" w:rsidRDefault="00032D6A" w:rsidP="00AA117C">
      <w:pPr>
        <w:spacing w:line="240" w:lineRule="auto"/>
        <w:rPr>
          <w:b/>
        </w:rPr>
      </w:pPr>
    </w:p>
    <w:p w:rsidR="00032D6A" w:rsidRDefault="00CE5EB0" w:rsidP="00AA117C">
      <w:pPr>
        <w:spacing w:line="240" w:lineRule="auto"/>
        <w:rPr>
          <w:b/>
        </w:rPr>
      </w:pPr>
      <w:r>
        <w:rPr>
          <w:b/>
          <w:noProof/>
        </w:rPr>
        <mc:AlternateContent>
          <mc:Choice Requires="wps">
            <w:drawing>
              <wp:anchor distT="0" distB="0" distL="114300" distR="114300" simplePos="0" relativeHeight="251725824" behindDoc="0" locked="0" layoutInCell="1" allowOverlap="1" wp14:anchorId="4CE8F97C" wp14:editId="20B7F63F">
                <wp:simplePos x="0" y="0"/>
                <wp:positionH relativeFrom="column">
                  <wp:posOffset>5611528</wp:posOffset>
                </wp:positionH>
                <wp:positionV relativeFrom="paragraph">
                  <wp:posOffset>7119</wp:posOffset>
                </wp:positionV>
                <wp:extent cx="755583" cy="471638"/>
                <wp:effectExtent l="0" t="0" r="26035" b="24130"/>
                <wp:wrapNone/>
                <wp:docPr id="44" name="Text Box 44"/>
                <wp:cNvGraphicFramePr/>
                <a:graphic xmlns:a="http://schemas.openxmlformats.org/drawingml/2006/main">
                  <a:graphicData uri="http://schemas.microsoft.com/office/word/2010/wordprocessingShape">
                    <wps:wsp>
                      <wps:cNvSpPr txBox="1"/>
                      <wps:spPr>
                        <a:xfrm>
                          <a:off x="0" y="0"/>
                          <a:ext cx="755583" cy="471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EB0" w:rsidRDefault="00CE5EB0" w:rsidP="00CE5EB0">
                            <w:pPr>
                              <w:jc w:val="center"/>
                            </w:pPr>
                            <w:r>
                              <w:t>Great Rift Valley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8F97C" id="Text Box 44" o:spid="_x0000_s1030" type="#_x0000_t202" style="position:absolute;margin-left:441.85pt;margin-top:.55pt;width:59.5pt;height:3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" fillcolor="white [3201]" strokeweight=".5pt">
                <v:textbox>
                  <w:txbxContent>
                    <w:p w:rsidR="00CE5EB0" w:rsidRDefault="00CE5EB0" w:rsidP="00CE5EB0">
                      <w:pPr>
                        <w:jc w:val="center"/>
                      </w:pPr>
                      <w:r>
                        <w:t>Great Rift Valley</w:t>
                      </w:r>
                    </w:p>
                  </w:txbxContent>
                </v:textbox>
              </v:shape>
            </w:pict>
          </mc:Fallback>
        </mc:AlternateContent>
      </w:r>
      <w:r>
        <w:rPr>
          <w:b/>
          <w:noProof/>
        </w:rPr>
        <mc:AlternateContent>
          <mc:Choice Requires="wps">
            <w:drawing>
              <wp:anchor distT="0" distB="0" distL="114300" distR="114300" simplePos="0" relativeHeight="251723776" behindDoc="0" locked="0" layoutInCell="1" allowOverlap="1" wp14:anchorId="750868EA" wp14:editId="5EADDDDB">
                <wp:simplePos x="0" y="0"/>
                <wp:positionH relativeFrom="column">
                  <wp:posOffset>1005840</wp:posOffset>
                </wp:positionH>
                <wp:positionV relativeFrom="paragraph">
                  <wp:posOffset>7119</wp:posOffset>
                </wp:positionV>
                <wp:extent cx="885524" cy="264695"/>
                <wp:effectExtent l="0" t="0" r="10160" b="21590"/>
                <wp:wrapNone/>
                <wp:docPr id="43" name="Text Box 43"/>
                <wp:cNvGraphicFramePr/>
                <a:graphic xmlns:a="http://schemas.openxmlformats.org/drawingml/2006/main">
                  <a:graphicData uri="http://schemas.microsoft.com/office/word/2010/wordprocessingShape">
                    <wps:wsp>
                      <wps:cNvSpPr txBox="1"/>
                      <wps:spPr>
                        <a:xfrm>
                          <a:off x="0" y="0"/>
                          <a:ext cx="885524" cy="264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EB0" w:rsidRDefault="00CE5EB0" w:rsidP="00CE5EB0">
                            <w:r>
                              <w:t>Congo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868EA" id="Text Box 43" o:spid="_x0000_s1031" type="#_x0000_t202" style="position:absolute;margin-left:79.2pt;margin-top:.55pt;width:69.75pt;height:20.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" fillcolor="white [3201]" strokeweight=".5pt">
                <v:textbox>
                  <w:txbxContent>
                    <w:p w:rsidR="00CE5EB0" w:rsidRDefault="00CE5EB0" w:rsidP="00CE5EB0">
                      <w:r>
                        <w:t>Congo River</w:t>
                      </w:r>
                    </w:p>
                  </w:txbxContent>
                </v:textbox>
              </v:shape>
            </w:pict>
          </mc:Fallback>
        </mc:AlternateContent>
      </w:r>
    </w:p>
    <w:p w:rsidR="00032D6A" w:rsidRDefault="00032D6A" w:rsidP="00AA117C">
      <w:pPr>
        <w:spacing w:line="240" w:lineRule="auto"/>
        <w:rPr>
          <w:b/>
        </w:rPr>
      </w:pPr>
    </w:p>
    <w:p w:rsidR="00032D6A" w:rsidRDefault="00032D6A" w:rsidP="00AA117C">
      <w:pPr>
        <w:spacing w:line="240" w:lineRule="auto"/>
        <w:rPr>
          <w:b/>
        </w:rPr>
      </w:pPr>
    </w:p>
    <w:p w:rsidR="00032D6A" w:rsidRDefault="00032D6A" w:rsidP="00AA117C">
      <w:pPr>
        <w:spacing w:line="240" w:lineRule="auto"/>
        <w:rPr>
          <w:b/>
        </w:rPr>
      </w:pPr>
    </w:p>
    <w:p w:rsidR="00032D6A" w:rsidRDefault="00DD0F7E" w:rsidP="00AA117C">
      <w:pPr>
        <w:spacing w:line="240" w:lineRule="auto"/>
        <w:rPr>
          <w:b/>
        </w:rPr>
      </w:pPr>
      <w:r>
        <w:rPr>
          <w:b/>
          <w:noProof/>
        </w:rPr>
        <mc:AlternateContent>
          <mc:Choice Requires="wps">
            <w:drawing>
              <wp:anchor distT="0" distB="0" distL="114300" distR="114300" simplePos="0" relativeHeight="251716608" behindDoc="0" locked="0" layoutInCell="1" allowOverlap="1" wp14:anchorId="58993ECD" wp14:editId="0A0B2C3F">
                <wp:simplePos x="0" y="0"/>
                <wp:positionH relativeFrom="margin">
                  <wp:posOffset>2059305</wp:posOffset>
                </wp:positionH>
                <wp:positionV relativeFrom="paragraph">
                  <wp:posOffset>197485</wp:posOffset>
                </wp:positionV>
                <wp:extent cx="1251284" cy="0"/>
                <wp:effectExtent l="0" t="0" r="25400" b="19050"/>
                <wp:wrapNone/>
                <wp:docPr id="39" name="Straight Connector 39"/>
                <wp:cNvGraphicFramePr/>
                <a:graphic xmlns:a="http://schemas.openxmlformats.org/drawingml/2006/main">
                  <a:graphicData uri="http://schemas.microsoft.com/office/word/2010/wordprocessingShape">
                    <wps:wsp>
                      <wps:cNvCnPr/>
                      <wps:spPr>
                        <a:xfrm>
                          <a:off x="0" y="0"/>
                          <a:ext cx="12512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34E3A3" id="Straight Connector 39" o:spid="_x0000_s1026" style="position:absolute;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62.15pt,15.55pt" to="260.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" strokecolor="black [3213]" strokeweight=".5pt">
                <v:stroke joinstyle="miter"/>
                <w10:wrap anchorx="margin"/>
              </v:line>
            </w:pict>
          </mc:Fallback>
        </mc:AlternateContent>
      </w:r>
    </w:p>
    <w:p w:rsidR="00DD0F7E" w:rsidRDefault="00DD0F7E" w:rsidP="00DD0F7E">
      <w:pPr>
        <w:spacing w:after="0" w:line="240" w:lineRule="auto"/>
        <w:rPr>
          <w:b/>
        </w:rPr>
      </w:pPr>
    </w:p>
    <w:p w:rsidR="00DD0F7E" w:rsidRDefault="00DD0F7E" w:rsidP="00DD0F7E">
      <w:pPr>
        <w:spacing w:after="0" w:line="240" w:lineRule="auto"/>
        <w:rPr>
          <w:b/>
        </w:rPr>
      </w:pPr>
      <w:r>
        <w:rPr>
          <w:b/>
        </w:rPr>
        <w:t>Chapter 1 Section 2 [pages 64-71]</w:t>
      </w:r>
    </w:p>
    <w:p w:rsidR="00032D6A" w:rsidRPr="00DD0F7E" w:rsidRDefault="00BF43D9" w:rsidP="00DD0F7E">
      <w:pPr>
        <w:spacing w:after="0" w:line="240" w:lineRule="auto"/>
      </w:pPr>
      <w:r w:rsidRPr="00DD0F7E">
        <w:t>1.</w:t>
      </w:r>
      <w:r w:rsidR="00DD0F7E" w:rsidRPr="00DD0F7E">
        <w:t xml:space="preserve"> Using pg. 65, color the map for the 4 major climate regions. Create a key with the title boxes below.</w:t>
      </w:r>
    </w:p>
    <w:p w:rsidR="00476D3B" w:rsidRPr="00DD0F7E" w:rsidRDefault="00BF43D9" w:rsidP="00DD0F7E">
      <w:pPr>
        <w:spacing w:after="0" w:line="240" w:lineRule="auto"/>
      </w:pPr>
      <w:r w:rsidRPr="00DD0F7E">
        <w:t>2. Fill in chart</w:t>
      </w:r>
      <w:r w:rsidR="00DD0F7E" w:rsidRPr="00DD0F7E">
        <w:t>: Read the section and take notes over each climate region. Give an example of how people interact with the environment in each region.</w:t>
      </w:r>
    </w:p>
    <w:p w:rsidR="00BF43D9" w:rsidRDefault="00BF43D9" w:rsidP="00BF43D9">
      <w:pPr>
        <w:spacing w:after="0" w:line="240" w:lineRule="auto"/>
        <w:rPr>
          <w:b/>
        </w:rPr>
      </w:pPr>
    </w:p>
    <w:tbl>
      <w:tblPr>
        <w:tblStyle w:val="TableGrid"/>
        <w:tblW w:w="0" w:type="auto"/>
        <w:tblLook w:val="04A0" w:firstRow="1" w:lastRow="0" w:firstColumn="1" w:lastColumn="0" w:noHBand="0" w:noVBand="1"/>
      </w:tblPr>
      <w:tblGrid>
        <w:gridCol w:w="2697"/>
        <w:gridCol w:w="2697"/>
        <w:gridCol w:w="2698"/>
        <w:gridCol w:w="2698"/>
      </w:tblGrid>
      <w:tr w:rsidR="00BF43D9" w:rsidTr="00BF43D9">
        <w:tc>
          <w:tcPr>
            <w:tcW w:w="2697" w:type="dxa"/>
          </w:tcPr>
          <w:p w:rsidR="00BF43D9" w:rsidRDefault="00BF43D9" w:rsidP="00BF43D9">
            <w:pPr>
              <w:jc w:val="center"/>
              <w:rPr>
                <w:b/>
              </w:rPr>
            </w:pPr>
            <w:r>
              <w:rPr>
                <w:b/>
              </w:rPr>
              <w:t>Tropical Wet</w:t>
            </w:r>
          </w:p>
        </w:tc>
        <w:tc>
          <w:tcPr>
            <w:tcW w:w="2697" w:type="dxa"/>
          </w:tcPr>
          <w:p w:rsidR="00BF43D9" w:rsidRDefault="00BF43D9" w:rsidP="00BF43D9">
            <w:pPr>
              <w:jc w:val="center"/>
              <w:rPr>
                <w:b/>
              </w:rPr>
            </w:pPr>
            <w:r>
              <w:rPr>
                <w:b/>
              </w:rPr>
              <w:t>Tropical Wet &amp; Dry</w:t>
            </w:r>
          </w:p>
        </w:tc>
        <w:tc>
          <w:tcPr>
            <w:tcW w:w="2698" w:type="dxa"/>
          </w:tcPr>
          <w:p w:rsidR="00BF43D9" w:rsidRDefault="00BF43D9" w:rsidP="00BF43D9">
            <w:pPr>
              <w:jc w:val="center"/>
              <w:rPr>
                <w:b/>
              </w:rPr>
            </w:pPr>
            <w:r>
              <w:rPr>
                <w:b/>
              </w:rPr>
              <w:t>Desert</w:t>
            </w:r>
          </w:p>
        </w:tc>
        <w:tc>
          <w:tcPr>
            <w:tcW w:w="2698" w:type="dxa"/>
          </w:tcPr>
          <w:p w:rsidR="00BF43D9" w:rsidRDefault="00BF43D9" w:rsidP="00BF43D9">
            <w:pPr>
              <w:jc w:val="center"/>
              <w:rPr>
                <w:b/>
              </w:rPr>
            </w:pPr>
            <w:r>
              <w:rPr>
                <w:b/>
              </w:rPr>
              <w:t>Mediterranean</w:t>
            </w:r>
          </w:p>
        </w:tc>
      </w:tr>
      <w:tr w:rsidR="00BF43D9" w:rsidTr="00BF43D9">
        <w:tc>
          <w:tcPr>
            <w:tcW w:w="2697" w:type="dxa"/>
          </w:tcPr>
          <w:p w:rsidR="00BF43D9" w:rsidRDefault="00BF43D9" w:rsidP="00BF43D9">
            <w:pPr>
              <w:rPr>
                <w:b/>
              </w:rPr>
            </w:pPr>
          </w:p>
          <w:p w:rsidR="00BF43D9" w:rsidRDefault="00BF43D9" w:rsidP="00BF43D9">
            <w:pPr>
              <w:rPr>
                <w:b/>
              </w:rPr>
            </w:pPr>
          </w:p>
          <w:p w:rsidR="00BF43D9" w:rsidRDefault="00BF43D9" w:rsidP="00BF43D9">
            <w:pPr>
              <w:rPr>
                <w:b/>
              </w:rPr>
            </w:pPr>
          </w:p>
          <w:p w:rsidR="00BF43D9" w:rsidRDefault="00BF43D9" w:rsidP="00BF43D9">
            <w:pPr>
              <w:rPr>
                <w:b/>
              </w:rPr>
            </w:pPr>
          </w:p>
          <w:p w:rsidR="00BF43D9" w:rsidRDefault="00BF43D9" w:rsidP="00BF43D9">
            <w:pPr>
              <w:rPr>
                <w:b/>
              </w:rPr>
            </w:pPr>
          </w:p>
          <w:p w:rsidR="00BF43D9" w:rsidRDefault="00BF43D9" w:rsidP="00BF43D9">
            <w:pPr>
              <w:rPr>
                <w:b/>
              </w:rPr>
            </w:pPr>
          </w:p>
          <w:p w:rsidR="00BF43D9" w:rsidRDefault="00BF43D9" w:rsidP="00BF43D9">
            <w:pPr>
              <w:rPr>
                <w:b/>
              </w:rPr>
            </w:pPr>
          </w:p>
        </w:tc>
        <w:tc>
          <w:tcPr>
            <w:tcW w:w="2697" w:type="dxa"/>
          </w:tcPr>
          <w:p w:rsidR="00BF43D9" w:rsidRDefault="00BF43D9" w:rsidP="00BF43D9">
            <w:pPr>
              <w:rPr>
                <w:b/>
              </w:rPr>
            </w:pPr>
          </w:p>
        </w:tc>
        <w:tc>
          <w:tcPr>
            <w:tcW w:w="2698" w:type="dxa"/>
          </w:tcPr>
          <w:p w:rsidR="00BF43D9" w:rsidRDefault="00BF43D9" w:rsidP="00BF43D9">
            <w:pPr>
              <w:rPr>
                <w:b/>
              </w:rPr>
            </w:pPr>
          </w:p>
        </w:tc>
        <w:tc>
          <w:tcPr>
            <w:tcW w:w="2698" w:type="dxa"/>
          </w:tcPr>
          <w:p w:rsidR="00BF43D9" w:rsidRDefault="00BF43D9" w:rsidP="00BF43D9">
            <w:pPr>
              <w:rPr>
                <w:b/>
              </w:rPr>
            </w:pPr>
          </w:p>
        </w:tc>
      </w:tr>
      <w:tr w:rsidR="00BF43D9" w:rsidTr="00CE20F6">
        <w:tc>
          <w:tcPr>
            <w:tcW w:w="10790" w:type="dxa"/>
            <w:gridSpan w:val="4"/>
          </w:tcPr>
          <w:p w:rsidR="00BF43D9" w:rsidRDefault="00BF43D9" w:rsidP="00BF43D9">
            <w:pPr>
              <w:rPr>
                <w:b/>
              </w:rPr>
            </w:pPr>
            <w:r>
              <w:rPr>
                <w:b/>
              </w:rPr>
              <w:t>Adapting to the Land: examples of HEI (depend, adapt, change)</w:t>
            </w:r>
          </w:p>
        </w:tc>
      </w:tr>
      <w:tr w:rsidR="00BF43D9" w:rsidTr="00BF43D9">
        <w:tc>
          <w:tcPr>
            <w:tcW w:w="2697" w:type="dxa"/>
          </w:tcPr>
          <w:p w:rsidR="00BF43D9" w:rsidRDefault="00BF43D9" w:rsidP="00BF43D9">
            <w:pPr>
              <w:rPr>
                <w:b/>
              </w:rPr>
            </w:pPr>
          </w:p>
          <w:p w:rsidR="00BF43D9" w:rsidRDefault="00BF43D9" w:rsidP="00BF43D9">
            <w:pPr>
              <w:rPr>
                <w:b/>
              </w:rPr>
            </w:pPr>
          </w:p>
          <w:p w:rsidR="00BF43D9" w:rsidRDefault="00BF43D9" w:rsidP="00BF43D9">
            <w:pPr>
              <w:rPr>
                <w:b/>
              </w:rPr>
            </w:pPr>
          </w:p>
          <w:p w:rsidR="00BF43D9" w:rsidRDefault="00BF43D9" w:rsidP="00BF43D9">
            <w:pPr>
              <w:rPr>
                <w:b/>
              </w:rPr>
            </w:pPr>
          </w:p>
        </w:tc>
        <w:tc>
          <w:tcPr>
            <w:tcW w:w="2697" w:type="dxa"/>
          </w:tcPr>
          <w:p w:rsidR="00BF43D9" w:rsidRDefault="00BF43D9" w:rsidP="00BF43D9">
            <w:pPr>
              <w:rPr>
                <w:b/>
              </w:rPr>
            </w:pPr>
          </w:p>
        </w:tc>
        <w:tc>
          <w:tcPr>
            <w:tcW w:w="2698" w:type="dxa"/>
          </w:tcPr>
          <w:p w:rsidR="00BF43D9" w:rsidRDefault="00BF43D9" w:rsidP="00BF43D9">
            <w:pPr>
              <w:rPr>
                <w:b/>
              </w:rPr>
            </w:pPr>
          </w:p>
        </w:tc>
        <w:tc>
          <w:tcPr>
            <w:tcW w:w="2698" w:type="dxa"/>
          </w:tcPr>
          <w:p w:rsidR="00BF43D9" w:rsidRDefault="00BF43D9" w:rsidP="00BF43D9">
            <w:pPr>
              <w:rPr>
                <w:b/>
              </w:rPr>
            </w:pPr>
          </w:p>
        </w:tc>
      </w:tr>
    </w:tbl>
    <w:p w:rsidR="002537E0" w:rsidRPr="007B7F90" w:rsidRDefault="002537E0" w:rsidP="002537E0">
      <w:pPr>
        <w:pStyle w:val="Heading1"/>
        <w:shd w:val="clear" w:color="auto" w:fill="FFFFFF"/>
        <w:spacing w:line="240" w:lineRule="auto"/>
        <w:jc w:val="left"/>
        <w:textAlignment w:val="baseline"/>
        <w:rPr>
          <w:rFonts w:asciiTheme="minorHAnsi" w:hAnsiTheme="minorHAnsi"/>
          <w:bCs w:val="0"/>
          <w:sz w:val="22"/>
          <w:szCs w:val="22"/>
        </w:rPr>
      </w:pPr>
      <w:r w:rsidRPr="007B7F90">
        <w:rPr>
          <w:rFonts w:asciiTheme="minorHAnsi" w:hAnsiTheme="minorHAnsi"/>
          <w:bCs w:val="0"/>
          <w:sz w:val="22"/>
          <w:szCs w:val="22"/>
        </w:rPr>
        <w:lastRenderedPageBreak/>
        <w:t>ASWAN HIGH DAM</w:t>
      </w:r>
    </w:p>
    <w:p w:rsidR="002537E0" w:rsidRPr="007B7F90" w:rsidRDefault="00E93D96" w:rsidP="002537E0">
      <w:pPr>
        <w:spacing w:line="240" w:lineRule="auto"/>
        <w:textAlignment w:val="baseline"/>
        <w:rPr>
          <w:rFonts w:cs="Arial"/>
          <w:caps/>
        </w:rPr>
      </w:pPr>
      <w:hyperlink r:id="rId11" w:history="1">
        <w:r w:rsidR="002537E0" w:rsidRPr="007B7F90">
          <w:rPr>
            <w:rStyle w:val="Hyperlink"/>
            <w:rFonts w:cs="Arial"/>
            <w:color w:val="auto"/>
            <w:u w:val="none"/>
          </w:rPr>
          <w:t>Encyclopædia Britannica</w:t>
        </w:r>
      </w:hyperlink>
    </w:p>
    <w:p w:rsidR="002537E0" w:rsidRPr="002537E0" w:rsidRDefault="002537E0" w:rsidP="002537E0">
      <w:pPr>
        <w:pStyle w:val="md-content-block"/>
        <w:textAlignment w:val="baseline"/>
        <w:rPr>
          <w:rFonts w:asciiTheme="minorHAnsi" w:hAnsiTheme="minorHAnsi" w:cs="Arial"/>
          <w:sz w:val="20"/>
          <w:szCs w:val="20"/>
        </w:rPr>
      </w:pPr>
      <w:r w:rsidRPr="002537E0">
        <w:rPr>
          <w:rStyle w:val="srtitle"/>
          <w:rFonts w:asciiTheme="minorHAnsi" w:hAnsiTheme="minorHAnsi" w:cs="Arial"/>
          <w:bCs/>
          <w:sz w:val="20"/>
          <w:szCs w:val="20"/>
          <w:bdr w:val="none" w:sz="0" w:space="0" w:color="auto" w:frame="1"/>
        </w:rPr>
        <w:t>Aswan High Dam</w:t>
      </w:r>
      <w:r w:rsidRPr="002537E0">
        <w:rPr>
          <w:rFonts w:asciiTheme="minorHAnsi" w:hAnsiTheme="minorHAnsi" w:cs="Arial"/>
          <w:b/>
          <w:bCs/>
          <w:sz w:val="20"/>
          <w:szCs w:val="20"/>
          <w:bdr w:val="none" w:sz="0" w:space="0" w:color="auto" w:frame="1"/>
        </w:rPr>
        <w:t>,</w:t>
      </w:r>
      <w:r w:rsidRPr="002537E0">
        <w:rPr>
          <w:rStyle w:val="apple-converted-space"/>
          <w:rFonts w:asciiTheme="minorHAnsi" w:hAnsiTheme="minorHAnsi" w:cs="Arial"/>
          <w:b/>
          <w:bCs/>
          <w:sz w:val="20"/>
          <w:szCs w:val="20"/>
          <w:bdr w:val="none" w:sz="0" w:space="0" w:color="auto" w:frame="1"/>
        </w:rPr>
        <w:t> </w:t>
      </w:r>
      <w:r w:rsidRPr="002537E0">
        <w:rPr>
          <w:rFonts w:asciiTheme="minorHAnsi" w:hAnsiTheme="minorHAnsi" w:cs="Arial"/>
          <w:sz w:val="20"/>
          <w:szCs w:val="20"/>
        </w:rPr>
        <w:t>a rock filled dam across the</w:t>
      </w:r>
      <w:r w:rsidRPr="002537E0">
        <w:rPr>
          <w:rStyle w:val="apple-converted-space"/>
          <w:rFonts w:asciiTheme="minorHAnsi" w:hAnsiTheme="minorHAnsi" w:cs="Arial"/>
          <w:sz w:val="20"/>
          <w:szCs w:val="20"/>
        </w:rPr>
        <w:t> </w:t>
      </w:r>
      <w:hyperlink r:id="rId12" w:history="1">
        <w:r w:rsidRPr="002537E0">
          <w:rPr>
            <w:rStyle w:val="Hyperlink"/>
            <w:rFonts w:asciiTheme="minorHAnsi" w:hAnsiTheme="minorHAnsi" w:cs="Arial"/>
            <w:color w:val="auto"/>
            <w:sz w:val="20"/>
            <w:szCs w:val="20"/>
            <w:u w:val="none"/>
            <w:bdr w:val="none" w:sz="0" w:space="0" w:color="auto" w:frame="1"/>
          </w:rPr>
          <w:t>Nile River</w:t>
        </w:r>
      </w:hyperlink>
      <w:r w:rsidRPr="002537E0">
        <w:rPr>
          <w:rFonts w:asciiTheme="minorHAnsi" w:hAnsiTheme="minorHAnsi" w:cs="Arial"/>
          <w:sz w:val="20"/>
          <w:szCs w:val="20"/>
        </w:rPr>
        <w:t xml:space="preserve">, at Aswān, Egypt, completed in 1970 at a cost of about $1 billion. The dam, 364 feet high, with a crest length of 12,562 feet and a volume of 57,940,000 cubic yards, impounds a </w:t>
      </w:r>
      <w:hyperlink r:id="rId13" w:history="1">
        <w:r w:rsidRPr="002537E0">
          <w:rPr>
            <w:rStyle w:val="Hyperlink"/>
            <w:rFonts w:asciiTheme="minorHAnsi" w:hAnsiTheme="minorHAnsi" w:cs="Arial"/>
            <w:color w:val="auto"/>
            <w:sz w:val="20"/>
            <w:szCs w:val="20"/>
            <w:u w:val="none"/>
            <w:bdr w:val="none" w:sz="0" w:space="0" w:color="auto" w:frame="1"/>
          </w:rPr>
          <w:t>reservoir</w:t>
        </w:r>
      </w:hyperlink>
      <w:r w:rsidRPr="002537E0">
        <w:rPr>
          <w:rFonts w:asciiTheme="minorHAnsi" w:hAnsiTheme="minorHAnsi" w:cs="Arial"/>
          <w:sz w:val="20"/>
          <w:szCs w:val="20"/>
        </w:rPr>
        <w:t>,</w:t>
      </w:r>
      <w:r w:rsidRPr="002537E0">
        <w:rPr>
          <w:rStyle w:val="apple-converted-space"/>
          <w:rFonts w:asciiTheme="minorHAnsi" w:hAnsiTheme="minorHAnsi" w:cs="Arial"/>
          <w:sz w:val="20"/>
          <w:szCs w:val="20"/>
        </w:rPr>
        <w:t> </w:t>
      </w:r>
      <w:bookmarkStart w:id="1" w:name="ref230667"/>
      <w:bookmarkEnd w:id="1"/>
      <w:r w:rsidRPr="002537E0">
        <w:rPr>
          <w:rFonts w:asciiTheme="minorHAnsi" w:hAnsiTheme="minorHAnsi" w:cs="Arial"/>
          <w:sz w:val="20"/>
          <w:szCs w:val="20"/>
        </w:rPr>
        <w:fldChar w:fldCharType="begin"/>
      </w:r>
      <w:r w:rsidRPr="002537E0">
        <w:rPr>
          <w:rFonts w:asciiTheme="minorHAnsi" w:hAnsiTheme="minorHAnsi" w:cs="Arial"/>
          <w:sz w:val="20"/>
          <w:szCs w:val="20"/>
        </w:rPr>
        <w:instrText xml:space="preserve"> HYPERLINK "https://www.britannica.com/place/Lake-Nasser" </w:instrText>
      </w:r>
      <w:r w:rsidRPr="002537E0">
        <w:rPr>
          <w:rFonts w:asciiTheme="minorHAnsi" w:hAnsiTheme="minorHAnsi" w:cs="Arial"/>
          <w:sz w:val="20"/>
          <w:szCs w:val="20"/>
        </w:rPr>
        <w:fldChar w:fldCharType="separate"/>
      </w:r>
      <w:r w:rsidRPr="002537E0">
        <w:rPr>
          <w:rStyle w:val="Hyperlink"/>
          <w:rFonts w:asciiTheme="minorHAnsi" w:hAnsiTheme="minorHAnsi" w:cs="Arial"/>
          <w:color w:val="auto"/>
          <w:sz w:val="20"/>
          <w:szCs w:val="20"/>
          <w:u w:val="none"/>
          <w:bdr w:val="none" w:sz="0" w:space="0" w:color="auto" w:frame="1"/>
        </w:rPr>
        <w:t>Lake Nasser</w:t>
      </w:r>
      <w:r w:rsidRPr="002537E0">
        <w:rPr>
          <w:rFonts w:asciiTheme="minorHAnsi" w:hAnsiTheme="minorHAnsi" w:cs="Arial"/>
          <w:sz w:val="20"/>
          <w:szCs w:val="20"/>
        </w:rPr>
        <w:fldChar w:fldCharType="end"/>
      </w:r>
      <w:r w:rsidRPr="002537E0">
        <w:rPr>
          <w:rFonts w:asciiTheme="minorHAnsi" w:hAnsiTheme="minorHAnsi" w:cs="Arial"/>
          <w:sz w:val="20"/>
          <w:szCs w:val="20"/>
        </w:rPr>
        <w:t>, that has a gross capacity of 5.97 trillion cubic feet. Of the</w:t>
      </w:r>
      <w:r w:rsidRPr="002537E0">
        <w:rPr>
          <w:rStyle w:val="apple-converted-space"/>
          <w:rFonts w:asciiTheme="minorHAnsi" w:hAnsiTheme="minorHAnsi" w:cs="Arial"/>
          <w:sz w:val="20"/>
          <w:szCs w:val="20"/>
        </w:rPr>
        <w:t> </w:t>
      </w:r>
      <w:bookmarkStart w:id="2" w:name="ref530617"/>
      <w:bookmarkEnd w:id="2"/>
      <w:r w:rsidRPr="002537E0">
        <w:rPr>
          <w:rFonts w:asciiTheme="minorHAnsi" w:hAnsiTheme="minorHAnsi" w:cs="Arial"/>
          <w:sz w:val="20"/>
          <w:szCs w:val="20"/>
        </w:rPr>
        <w:fldChar w:fldCharType="begin"/>
      </w:r>
      <w:r w:rsidRPr="002537E0">
        <w:rPr>
          <w:rFonts w:asciiTheme="minorHAnsi" w:hAnsiTheme="minorHAnsi" w:cs="Arial"/>
          <w:sz w:val="20"/>
          <w:szCs w:val="20"/>
        </w:rPr>
        <w:instrText xml:space="preserve"> HYPERLINK "https://www.britannica.com/place/Nile-River" </w:instrText>
      </w:r>
      <w:r w:rsidRPr="002537E0">
        <w:rPr>
          <w:rFonts w:asciiTheme="minorHAnsi" w:hAnsiTheme="minorHAnsi" w:cs="Arial"/>
          <w:sz w:val="20"/>
          <w:szCs w:val="20"/>
        </w:rPr>
        <w:fldChar w:fldCharType="separate"/>
      </w:r>
      <w:r w:rsidRPr="002537E0">
        <w:rPr>
          <w:rStyle w:val="Hyperlink"/>
          <w:rFonts w:asciiTheme="minorHAnsi" w:hAnsiTheme="minorHAnsi" w:cs="Arial"/>
          <w:color w:val="auto"/>
          <w:sz w:val="20"/>
          <w:szCs w:val="20"/>
          <w:u w:val="none"/>
          <w:bdr w:val="none" w:sz="0" w:space="0" w:color="auto" w:frame="1"/>
        </w:rPr>
        <w:t>Nile’s</w:t>
      </w:r>
      <w:r w:rsidRPr="002537E0">
        <w:rPr>
          <w:rFonts w:asciiTheme="minorHAnsi" w:hAnsiTheme="minorHAnsi" w:cs="Arial"/>
          <w:sz w:val="20"/>
          <w:szCs w:val="20"/>
        </w:rPr>
        <w:fldChar w:fldCharType="end"/>
      </w:r>
      <w:r w:rsidRPr="002537E0">
        <w:rPr>
          <w:rStyle w:val="apple-converted-space"/>
          <w:rFonts w:asciiTheme="minorHAnsi" w:hAnsiTheme="minorHAnsi" w:cs="Arial"/>
          <w:sz w:val="20"/>
          <w:szCs w:val="20"/>
        </w:rPr>
        <w:t> </w:t>
      </w:r>
      <w:r w:rsidRPr="002537E0">
        <w:rPr>
          <w:rFonts w:asciiTheme="minorHAnsi" w:hAnsiTheme="minorHAnsi" w:cs="Arial"/>
          <w:sz w:val="20"/>
          <w:szCs w:val="20"/>
        </w:rPr>
        <w:t>total annual discharge, some 2.6 trillion cubic feet of water have been allocated by treaty between Egypt and Sudan, with about 1.96 trillion cubic feet apportioned to Egypt and the remainder to Sudan.</w:t>
      </w:r>
      <w:r w:rsidRPr="002537E0">
        <w:rPr>
          <w:rStyle w:val="apple-converted-space"/>
          <w:rFonts w:asciiTheme="minorHAnsi" w:hAnsiTheme="minorHAnsi" w:cs="Arial"/>
          <w:sz w:val="20"/>
          <w:szCs w:val="20"/>
        </w:rPr>
        <w:t> </w:t>
      </w:r>
      <w:hyperlink r:id="rId14" w:history="1">
        <w:r w:rsidRPr="002537E0">
          <w:rPr>
            <w:rStyle w:val="Hyperlink"/>
            <w:rFonts w:asciiTheme="minorHAnsi" w:hAnsiTheme="minorHAnsi" w:cs="Arial"/>
            <w:color w:val="auto"/>
            <w:sz w:val="20"/>
            <w:szCs w:val="20"/>
            <w:u w:val="none"/>
            <w:bdr w:val="none" w:sz="0" w:space="0" w:color="auto" w:frame="1"/>
          </w:rPr>
          <w:t>Lake Nasser</w:t>
        </w:r>
      </w:hyperlink>
      <w:r w:rsidRPr="002537E0">
        <w:rPr>
          <w:rStyle w:val="apple-converted-space"/>
          <w:rFonts w:asciiTheme="minorHAnsi" w:hAnsiTheme="minorHAnsi" w:cs="Arial"/>
          <w:sz w:val="20"/>
          <w:szCs w:val="20"/>
        </w:rPr>
        <w:t> </w:t>
      </w:r>
      <w:r w:rsidRPr="002537E0">
        <w:rPr>
          <w:rFonts w:asciiTheme="minorHAnsi" w:hAnsiTheme="minorHAnsi" w:cs="Arial"/>
          <w:sz w:val="20"/>
          <w:szCs w:val="20"/>
        </w:rPr>
        <w:t>backs up the Nile about 200 miles in Egypt and almost 100 miles farther upstream (south) in Sudan; creation of the reservoir necessitated the costly relocation of the ancient Egyptian temple complex of</w:t>
      </w:r>
      <w:bookmarkStart w:id="3" w:name="ref230669"/>
      <w:bookmarkEnd w:id="3"/>
      <w:r w:rsidRPr="002537E0">
        <w:rPr>
          <w:rFonts w:asciiTheme="minorHAnsi" w:hAnsiTheme="minorHAnsi" w:cs="Arial"/>
          <w:sz w:val="20"/>
          <w:szCs w:val="20"/>
        </w:rPr>
        <w:t xml:space="preserve"> </w:t>
      </w:r>
      <w:hyperlink r:id="rId15" w:history="1">
        <w:r w:rsidRPr="002537E0">
          <w:rPr>
            <w:rStyle w:val="Hyperlink"/>
            <w:rFonts w:asciiTheme="minorHAnsi" w:hAnsiTheme="minorHAnsi" w:cs="Arial"/>
            <w:color w:val="auto"/>
            <w:sz w:val="20"/>
            <w:szCs w:val="20"/>
            <w:u w:val="none"/>
            <w:bdr w:val="none" w:sz="0" w:space="0" w:color="auto" w:frame="1"/>
          </w:rPr>
          <w:t>Abu Simbel</w:t>
        </w:r>
      </w:hyperlink>
      <w:r w:rsidRPr="002537E0">
        <w:rPr>
          <w:rFonts w:asciiTheme="minorHAnsi" w:hAnsiTheme="minorHAnsi" w:cs="Arial"/>
          <w:sz w:val="20"/>
          <w:szCs w:val="20"/>
        </w:rPr>
        <w:t>, which would otherwise have been submerged. Ninety thousand Egyptian fellahin (peasants) and Sudanese Nubian nomads had to be relocated. Fifty thousand Egyptians were transported to the Kawm Umbū valley, 30 miles north of Aswān, to form a new agricultural zone called Nubaria, and most of the Sudanese were resettled around Khashm al-Qirbah, Sudan.</w:t>
      </w:r>
    </w:p>
    <w:p w:rsidR="002537E0" w:rsidRPr="002537E0" w:rsidRDefault="002537E0" w:rsidP="002537E0">
      <w:pPr>
        <w:pStyle w:val="md-content-block"/>
        <w:textAlignment w:val="baseline"/>
        <w:rPr>
          <w:rFonts w:asciiTheme="minorHAnsi" w:hAnsiTheme="minorHAnsi" w:cs="Arial"/>
          <w:sz w:val="20"/>
          <w:szCs w:val="20"/>
        </w:rPr>
      </w:pPr>
      <w:r w:rsidRPr="002537E0">
        <w:rPr>
          <w:rFonts w:asciiTheme="minorHAnsi" w:hAnsiTheme="minorHAnsi" w:cs="Arial"/>
          <w:sz w:val="20"/>
          <w:szCs w:val="20"/>
        </w:rPr>
        <w:t>The Aswan High Dam yields enormous benefits to the economy of Egypt. For the first time in history, the annual Nile flood can be controlled by man. The dam impounds the floodwaters, releasing them when needed to maximize their utility on irrigated land, to water hundreds of thousands of new acres, to improve navigation both above and below Aswān, and to generate enormous amounts of electric power (the dam’s 12 turbines can generate 10 billion kilowatt-hours annually). The reservoir, which has a depth of 300 feet and averages 14 miles in width, supports a fishing industry.</w:t>
      </w:r>
    </w:p>
    <w:p w:rsidR="002537E0" w:rsidRPr="002537E0" w:rsidRDefault="002537E0" w:rsidP="002537E0">
      <w:pPr>
        <w:pStyle w:val="md-content-block"/>
        <w:textAlignment w:val="baseline"/>
        <w:rPr>
          <w:rFonts w:asciiTheme="minorHAnsi" w:hAnsiTheme="minorHAnsi" w:cs="Arial"/>
          <w:sz w:val="20"/>
          <w:szCs w:val="20"/>
        </w:rPr>
      </w:pPr>
      <w:r w:rsidRPr="002537E0">
        <w:rPr>
          <w:rFonts w:asciiTheme="minorHAnsi" w:hAnsiTheme="minorHAnsi" w:cs="Arial"/>
          <w:sz w:val="20"/>
          <w:szCs w:val="20"/>
        </w:rPr>
        <w:t>The Aswan High Dam has produced several negative side effects, however, chief of which is a gradual decrease in the fertility and hence the productivity of Egypt’s riverside agricultural lands. This is because of the dam’s complete control of the Nile’s annual flooding. Much of the flood and its load of rich fertilizing</w:t>
      </w:r>
      <w:r w:rsidRPr="002537E0">
        <w:rPr>
          <w:rStyle w:val="apple-converted-space"/>
          <w:rFonts w:asciiTheme="minorHAnsi" w:hAnsiTheme="minorHAnsi" w:cs="Arial"/>
          <w:sz w:val="20"/>
          <w:szCs w:val="20"/>
        </w:rPr>
        <w:t> </w:t>
      </w:r>
      <w:hyperlink r:id="rId16" w:history="1">
        <w:r w:rsidRPr="002537E0">
          <w:rPr>
            <w:rStyle w:val="Hyperlink"/>
            <w:rFonts w:asciiTheme="minorHAnsi" w:hAnsiTheme="minorHAnsi" w:cs="Arial"/>
            <w:color w:val="auto"/>
            <w:sz w:val="20"/>
            <w:szCs w:val="20"/>
            <w:u w:val="none"/>
            <w:bdr w:val="none" w:sz="0" w:space="0" w:color="auto" w:frame="1"/>
          </w:rPr>
          <w:t>silt</w:t>
        </w:r>
      </w:hyperlink>
      <w:r w:rsidRPr="002537E0">
        <w:rPr>
          <w:rStyle w:val="apple-converted-space"/>
          <w:rFonts w:asciiTheme="minorHAnsi" w:hAnsiTheme="minorHAnsi" w:cs="Arial"/>
          <w:sz w:val="20"/>
          <w:szCs w:val="20"/>
        </w:rPr>
        <w:t> </w:t>
      </w:r>
      <w:r w:rsidRPr="002537E0">
        <w:rPr>
          <w:rFonts w:asciiTheme="minorHAnsi" w:hAnsiTheme="minorHAnsi" w:cs="Arial"/>
          <w:sz w:val="20"/>
          <w:szCs w:val="20"/>
        </w:rPr>
        <w:t>is now impounded in reservoirs and canals; the silt is thus no longer deposited by the Nile’s rising waters on farmlands. Egypt’s annual application of about 1 million tons of artificial fertilizers is an inadequate substitute for the 40 million tons of silt formerly deposited annually by the Nile flood.</w:t>
      </w:r>
    </w:p>
    <w:tbl>
      <w:tblPr>
        <w:tblStyle w:val="TableGrid"/>
        <w:tblW w:w="0" w:type="auto"/>
        <w:tblLook w:val="04A0" w:firstRow="1" w:lastRow="0" w:firstColumn="1" w:lastColumn="0" w:noHBand="0" w:noVBand="1"/>
      </w:tblPr>
      <w:tblGrid>
        <w:gridCol w:w="3685"/>
        <w:gridCol w:w="1709"/>
        <w:gridCol w:w="3691"/>
        <w:gridCol w:w="1705"/>
      </w:tblGrid>
      <w:tr w:rsidR="002537E0" w:rsidRPr="002537E0" w:rsidTr="002537E0">
        <w:tc>
          <w:tcPr>
            <w:tcW w:w="3685" w:type="dxa"/>
          </w:tcPr>
          <w:p w:rsidR="002537E0" w:rsidRPr="002537E0" w:rsidRDefault="002537E0" w:rsidP="002537E0">
            <w:pPr>
              <w:rPr>
                <w:b/>
              </w:rPr>
            </w:pPr>
            <w:r w:rsidRPr="002537E0">
              <w:rPr>
                <w:b/>
              </w:rPr>
              <w:t>PRO evidence</w:t>
            </w:r>
          </w:p>
        </w:tc>
        <w:tc>
          <w:tcPr>
            <w:tcW w:w="1709" w:type="dxa"/>
          </w:tcPr>
          <w:p w:rsidR="002537E0" w:rsidRPr="002537E0" w:rsidRDefault="002537E0" w:rsidP="002537E0">
            <w:pPr>
              <w:rPr>
                <w:b/>
              </w:rPr>
            </w:pPr>
            <w:r w:rsidRPr="002537E0">
              <w:rPr>
                <w:b/>
              </w:rPr>
              <w:t>Depend, Adapt, Change</w:t>
            </w:r>
          </w:p>
        </w:tc>
        <w:tc>
          <w:tcPr>
            <w:tcW w:w="3691" w:type="dxa"/>
          </w:tcPr>
          <w:p w:rsidR="002537E0" w:rsidRPr="002537E0" w:rsidRDefault="002537E0" w:rsidP="002537E0">
            <w:pPr>
              <w:rPr>
                <w:b/>
              </w:rPr>
            </w:pPr>
            <w:r w:rsidRPr="002537E0">
              <w:rPr>
                <w:b/>
              </w:rPr>
              <w:t>CON evidence</w:t>
            </w:r>
          </w:p>
        </w:tc>
        <w:tc>
          <w:tcPr>
            <w:tcW w:w="1705" w:type="dxa"/>
          </w:tcPr>
          <w:p w:rsidR="002537E0" w:rsidRPr="002537E0" w:rsidRDefault="002537E0" w:rsidP="002537E0">
            <w:pPr>
              <w:rPr>
                <w:b/>
              </w:rPr>
            </w:pPr>
            <w:r w:rsidRPr="002537E0">
              <w:rPr>
                <w:b/>
              </w:rPr>
              <w:t>Depend, Adapt, Change</w:t>
            </w:r>
          </w:p>
        </w:tc>
      </w:tr>
      <w:tr w:rsidR="002537E0" w:rsidRPr="002537E0" w:rsidTr="002537E0">
        <w:tc>
          <w:tcPr>
            <w:tcW w:w="3685" w:type="dxa"/>
          </w:tcPr>
          <w:p w:rsidR="002537E0" w:rsidRPr="002537E0" w:rsidRDefault="002537E0" w:rsidP="002537E0">
            <w:pPr>
              <w:rPr>
                <w:b/>
              </w:rPr>
            </w:pPr>
            <w:r w:rsidRPr="002537E0">
              <w:rPr>
                <w:b/>
              </w:rPr>
              <w:t xml:space="preserve">1. </w:t>
            </w:r>
          </w:p>
          <w:p w:rsidR="002537E0" w:rsidRPr="002537E0" w:rsidRDefault="002537E0" w:rsidP="002537E0">
            <w:pPr>
              <w:rPr>
                <w:b/>
              </w:rPr>
            </w:pPr>
          </w:p>
          <w:p w:rsidR="002537E0" w:rsidRPr="002537E0" w:rsidRDefault="002537E0" w:rsidP="002537E0">
            <w:pPr>
              <w:rPr>
                <w:b/>
              </w:rPr>
            </w:pPr>
          </w:p>
        </w:tc>
        <w:tc>
          <w:tcPr>
            <w:tcW w:w="1709" w:type="dxa"/>
          </w:tcPr>
          <w:p w:rsidR="002537E0" w:rsidRPr="002537E0" w:rsidRDefault="002537E0" w:rsidP="002537E0">
            <w:pPr>
              <w:rPr>
                <w:b/>
              </w:rPr>
            </w:pPr>
          </w:p>
        </w:tc>
        <w:tc>
          <w:tcPr>
            <w:tcW w:w="3691" w:type="dxa"/>
          </w:tcPr>
          <w:p w:rsidR="002537E0" w:rsidRPr="002537E0" w:rsidRDefault="002537E0" w:rsidP="002537E0">
            <w:pPr>
              <w:rPr>
                <w:b/>
              </w:rPr>
            </w:pPr>
            <w:r w:rsidRPr="002537E0">
              <w:rPr>
                <w:b/>
              </w:rPr>
              <w:t>1.</w:t>
            </w:r>
          </w:p>
        </w:tc>
        <w:tc>
          <w:tcPr>
            <w:tcW w:w="1705" w:type="dxa"/>
          </w:tcPr>
          <w:p w:rsidR="002537E0" w:rsidRPr="002537E0" w:rsidRDefault="002537E0" w:rsidP="002537E0">
            <w:pPr>
              <w:rPr>
                <w:b/>
              </w:rPr>
            </w:pPr>
          </w:p>
        </w:tc>
      </w:tr>
      <w:tr w:rsidR="002537E0" w:rsidRPr="002537E0" w:rsidTr="002537E0">
        <w:tc>
          <w:tcPr>
            <w:tcW w:w="3685" w:type="dxa"/>
          </w:tcPr>
          <w:p w:rsidR="002537E0" w:rsidRPr="002537E0" w:rsidRDefault="002537E0" w:rsidP="002537E0">
            <w:pPr>
              <w:rPr>
                <w:b/>
              </w:rPr>
            </w:pPr>
            <w:r w:rsidRPr="002537E0">
              <w:rPr>
                <w:b/>
              </w:rPr>
              <w:t>2.</w:t>
            </w:r>
          </w:p>
          <w:p w:rsidR="002537E0" w:rsidRPr="002537E0" w:rsidRDefault="002537E0" w:rsidP="002537E0">
            <w:pPr>
              <w:rPr>
                <w:b/>
              </w:rPr>
            </w:pPr>
          </w:p>
          <w:p w:rsidR="002537E0" w:rsidRPr="002537E0" w:rsidRDefault="002537E0" w:rsidP="002537E0">
            <w:pPr>
              <w:rPr>
                <w:b/>
              </w:rPr>
            </w:pPr>
          </w:p>
        </w:tc>
        <w:tc>
          <w:tcPr>
            <w:tcW w:w="1709" w:type="dxa"/>
          </w:tcPr>
          <w:p w:rsidR="002537E0" w:rsidRPr="002537E0" w:rsidRDefault="002537E0" w:rsidP="002537E0">
            <w:pPr>
              <w:rPr>
                <w:b/>
              </w:rPr>
            </w:pPr>
          </w:p>
        </w:tc>
        <w:tc>
          <w:tcPr>
            <w:tcW w:w="3691" w:type="dxa"/>
          </w:tcPr>
          <w:p w:rsidR="002537E0" w:rsidRPr="002537E0" w:rsidRDefault="002537E0" w:rsidP="002537E0">
            <w:pPr>
              <w:rPr>
                <w:b/>
              </w:rPr>
            </w:pPr>
            <w:r w:rsidRPr="002537E0">
              <w:rPr>
                <w:b/>
              </w:rPr>
              <w:t>2.</w:t>
            </w:r>
          </w:p>
        </w:tc>
        <w:tc>
          <w:tcPr>
            <w:tcW w:w="1705" w:type="dxa"/>
          </w:tcPr>
          <w:p w:rsidR="002537E0" w:rsidRPr="002537E0" w:rsidRDefault="002537E0" w:rsidP="002537E0">
            <w:pPr>
              <w:rPr>
                <w:b/>
              </w:rPr>
            </w:pPr>
          </w:p>
        </w:tc>
      </w:tr>
      <w:tr w:rsidR="002537E0" w:rsidRPr="002537E0" w:rsidTr="002537E0">
        <w:tc>
          <w:tcPr>
            <w:tcW w:w="3685" w:type="dxa"/>
          </w:tcPr>
          <w:p w:rsidR="002537E0" w:rsidRPr="002537E0" w:rsidRDefault="002537E0" w:rsidP="002537E0">
            <w:pPr>
              <w:rPr>
                <w:b/>
              </w:rPr>
            </w:pPr>
            <w:r w:rsidRPr="002537E0">
              <w:rPr>
                <w:b/>
              </w:rPr>
              <w:t>3.</w:t>
            </w:r>
          </w:p>
          <w:p w:rsidR="002537E0" w:rsidRPr="002537E0" w:rsidRDefault="002537E0" w:rsidP="002537E0">
            <w:pPr>
              <w:rPr>
                <w:b/>
              </w:rPr>
            </w:pPr>
          </w:p>
          <w:p w:rsidR="002537E0" w:rsidRPr="002537E0" w:rsidRDefault="002537E0" w:rsidP="002537E0">
            <w:pPr>
              <w:rPr>
                <w:b/>
              </w:rPr>
            </w:pPr>
          </w:p>
        </w:tc>
        <w:tc>
          <w:tcPr>
            <w:tcW w:w="1709" w:type="dxa"/>
          </w:tcPr>
          <w:p w:rsidR="002537E0" w:rsidRPr="002537E0" w:rsidRDefault="002537E0" w:rsidP="002537E0">
            <w:pPr>
              <w:rPr>
                <w:b/>
              </w:rPr>
            </w:pPr>
          </w:p>
        </w:tc>
        <w:tc>
          <w:tcPr>
            <w:tcW w:w="3691" w:type="dxa"/>
          </w:tcPr>
          <w:p w:rsidR="002537E0" w:rsidRPr="002537E0" w:rsidRDefault="002537E0" w:rsidP="002537E0">
            <w:pPr>
              <w:rPr>
                <w:b/>
              </w:rPr>
            </w:pPr>
            <w:r w:rsidRPr="002537E0">
              <w:rPr>
                <w:b/>
              </w:rPr>
              <w:t>3.</w:t>
            </w:r>
          </w:p>
        </w:tc>
        <w:tc>
          <w:tcPr>
            <w:tcW w:w="1705" w:type="dxa"/>
          </w:tcPr>
          <w:p w:rsidR="002537E0" w:rsidRPr="002537E0" w:rsidRDefault="002537E0" w:rsidP="002537E0">
            <w:pPr>
              <w:rPr>
                <w:b/>
              </w:rPr>
            </w:pPr>
          </w:p>
        </w:tc>
      </w:tr>
    </w:tbl>
    <w:p w:rsidR="002537E0" w:rsidRPr="002537E0" w:rsidRDefault="002537E0" w:rsidP="002537E0">
      <w:pPr>
        <w:spacing w:line="240" w:lineRule="auto"/>
        <w:rPr>
          <w:b/>
        </w:rPr>
      </w:pPr>
    </w:p>
    <w:p w:rsidR="002537E0" w:rsidRPr="002537E0" w:rsidRDefault="002537E0" w:rsidP="002537E0">
      <w:pPr>
        <w:spacing w:line="240" w:lineRule="auto"/>
        <w:rPr>
          <w:b/>
        </w:rPr>
      </w:pPr>
      <w:r w:rsidRPr="002537E0">
        <w:rPr>
          <w:b/>
        </w:rPr>
        <w:t>Claim/Thesis Statement</w:t>
      </w:r>
    </w:p>
    <w:p w:rsidR="00DD0F7E" w:rsidRDefault="00DD0F7E" w:rsidP="00DD0F7E">
      <w:pPr>
        <w:spacing w:after="0" w:line="480" w:lineRule="auto"/>
      </w:pPr>
      <w:r w:rsidRPr="00DD0F7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B67" w:rsidRDefault="007873F6" w:rsidP="00DD0F7E">
      <w:pPr>
        <w:spacing w:after="0" w:line="240" w:lineRule="auto"/>
      </w:pPr>
      <w:r>
        <w:rPr>
          <w:b/>
        </w:rPr>
        <w:lastRenderedPageBreak/>
        <w:t>TRANSFERENCE</w:t>
      </w:r>
      <w:r w:rsidR="00B00B67">
        <w:rPr>
          <w:b/>
        </w:rPr>
        <w:t xml:space="preserve">: </w:t>
      </w:r>
      <w:r w:rsidR="00B00B67">
        <w:t>Find the picture, graph, or map on the identified pages, read and ana</w:t>
      </w:r>
      <w:r w:rsidR="00DD0F7E">
        <w:t xml:space="preserve">lyze the information and answer </w:t>
      </w:r>
      <w:r w:rsidR="00B00B67">
        <w:t>the question(s).</w:t>
      </w:r>
    </w:p>
    <w:p w:rsidR="00B00B67" w:rsidRDefault="00B00B67" w:rsidP="00B00B67">
      <w:pPr>
        <w:spacing w:after="0" w:line="240" w:lineRule="auto"/>
      </w:pPr>
    </w:p>
    <w:p w:rsidR="00B00B67" w:rsidRDefault="007873F6" w:rsidP="00B00B67">
      <w:pPr>
        <w:spacing w:after="0" w:line="240" w:lineRule="auto"/>
      </w:pPr>
      <w:r>
        <w:t xml:space="preserve">APPLICATION </w:t>
      </w:r>
      <w:r w:rsidR="00C551BC">
        <w:t>Page 67: ENVIRONMENT Why is unpredictable rainfall a serious concern for all life in the savan</w:t>
      </w:r>
      <w:r w:rsidR="001639E6">
        <w:t>n</w:t>
      </w:r>
      <w:r w:rsidR="00C551BC">
        <w:t>a</w:t>
      </w:r>
      <w:r w:rsidR="00B00B67">
        <w:t>?</w:t>
      </w:r>
    </w:p>
    <w:p w:rsidR="00B00B67" w:rsidRDefault="00B00B67" w:rsidP="00B00B67">
      <w:pPr>
        <w:spacing w:after="0" w:line="240" w:lineRule="auto"/>
      </w:pPr>
    </w:p>
    <w:p w:rsidR="00B00B67" w:rsidRDefault="00B00B67" w:rsidP="00B00B67">
      <w:pPr>
        <w:spacing w:after="0" w:line="240" w:lineRule="auto"/>
      </w:pPr>
    </w:p>
    <w:p w:rsidR="00B00B67" w:rsidRDefault="00B00B67" w:rsidP="00B00B67">
      <w:pPr>
        <w:spacing w:after="0" w:line="240" w:lineRule="auto"/>
      </w:pPr>
    </w:p>
    <w:p w:rsidR="00C90245" w:rsidRDefault="00C90245" w:rsidP="00B00B67">
      <w:pPr>
        <w:spacing w:after="0" w:line="240" w:lineRule="auto"/>
      </w:pPr>
    </w:p>
    <w:p w:rsidR="00B00B67" w:rsidRDefault="00B00B67" w:rsidP="00B00B67">
      <w:pPr>
        <w:spacing w:after="0" w:line="240" w:lineRule="auto"/>
      </w:pPr>
    </w:p>
    <w:p w:rsidR="00B00B67" w:rsidRDefault="007873F6" w:rsidP="00B00B67">
      <w:pPr>
        <w:spacing w:after="0" w:line="240" w:lineRule="auto"/>
      </w:pPr>
      <w:r>
        <w:t xml:space="preserve">APPLICATION </w:t>
      </w:r>
      <w:r w:rsidR="001639E6">
        <w:t xml:space="preserve">Page </w:t>
      </w:r>
      <w:r w:rsidR="00B00B67">
        <w:t>6</w:t>
      </w:r>
      <w:r w:rsidR="001639E6">
        <w:t>8</w:t>
      </w:r>
      <w:r w:rsidR="00B00B67">
        <w:t>:</w:t>
      </w:r>
      <w:r w:rsidR="001639E6">
        <w:t xml:space="preserve"> ENVIRONMENT How does technology change the ways people adapt to their environment?</w:t>
      </w:r>
    </w:p>
    <w:p w:rsidR="00B00B67" w:rsidRDefault="00B00B67" w:rsidP="00B00B67">
      <w:pPr>
        <w:spacing w:after="0" w:line="240" w:lineRule="auto"/>
      </w:pPr>
    </w:p>
    <w:p w:rsidR="00B00B67" w:rsidRDefault="00B00B67" w:rsidP="00B00B67">
      <w:pPr>
        <w:spacing w:after="0" w:line="240" w:lineRule="auto"/>
      </w:pPr>
    </w:p>
    <w:p w:rsidR="00B00B67" w:rsidRDefault="00B00B67" w:rsidP="00B00B67">
      <w:pPr>
        <w:spacing w:after="0" w:line="240" w:lineRule="auto"/>
      </w:pPr>
    </w:p>
    <w:p w:rsidR="00C90245" w:rsidRDefault="00C90245" w:rsidP="00B00B67">
      <w:pPr>
        <w:spacing w:after="0" w:line="240" w:lineRule="auto"/>
      </w:pPr>
    </w:p>
    <w:p w:rsidR="00B00B67" w:rsidRDefault="00B00B67" w:rsidP="00B00B67">
      <w:pPr>
        <w:spacing w:after="0" w:line="240" w:lineRule="auto"/>
      </w:pPr>
    </w:p>
    <w:p w:rsidR="00B00B67" w:rsidRDefault="001639E6" w:rsidP="00B00B67">
      <w:pPr>
        <w:spacing w:after="0" w:line="240" w:lineRule="auto"/>
      </w:pPr>
      <w:r>
        <w:t>APPLICATION</w:t>
      </w:r>
      <w:r w:rsidR="007873F6">
        <w:t xml:space="preserve"> </w:t>
      </w:r>
      <w:r>
        <w:t xml:space="preserve">Page </w:t>
      </w:r>
      <w:r w:rsidR="00B00B67">
        <w:t>7</w:t>
      </w:r>
      <w:r>
        <w:t>0</w:t>
      </w:r>
      <w:r w:rsidR="00B00B67">
        <w:t xml:space="preserve">: </w:t>
      </w:r>
      <w:r>
        <w:t xml:space="preserve">CULTURE </w:t>
      </w:r>
      <w:r w:rsidR="00B00B67">
        <w:t>How does t</w:t>
      </w:r>
      <w:r>
        <w:t>rade promote cultural diffusion?</w:t>
      </w:r>
    </w:p>
    <w:p w:rsidR="00B00B67" w:rsidRDefault="00B00B67" w:rsidP="00B00B67">
      <w:pPr>
        <w:spacing w:after="0" w:line="240" w:lineRule="auto"/>
      </w:pPr>
    </w:p>
    <w:p w:rsidR="00C551BC" w:rsidRDefault="00C551BC" w:rsidP="00B00B67">
      <w:pPr>
        <w:spacing w:after="0" w:line="240" w:lineRule="auto"/>
        <w:rPr>
          <w:b/>
        </w:rPr>
      </w:pPr>
    </w:p>
    <w:p w:rsidR="00C551BC" w:rsidRDefault="00C551BC" w:rsidP="00B00B67">
      <w:pPr>
        <w:spacing w:after="0" w:line="240" w:lineRule="auto"/>
        <w:rPr>
          <w:b/>
        </w:rPr>
      </w:pPr>
    </w:p>
    <w:p w:rsidR="00C551BC" w:rsidRDefault="00C551BC" w:rsidP="00B00B67">
      <w:pPr>
        <w:spacing w:after="0" w:line="240" w:lineRule="auto"/>
        <w:rPr>
          <w:b/>
        </w:rPr>
      </w:pPr>
    </w:p>
    <w:p w:rsidR="00C551BC" w:rsidRDefault="00C551BC" w:rsidP="00B00B67">
      <w:pPr>
        <w:spacing w:after="0" w:line="240" w:lineRule="auto"/>
        <w:rPr>
          <w:b/>
        </w:rPr>
      </w:pPr>
    </w:p>
    <w:p w:rsidR="00C551BC" w:rsidRDefault="00C551BC" w:rsidP="00B00B67">
      <w:pPr>
        <w:spacing w:after="0" w:line="240" w:lineRule="auto"/>
        <w:rPr>
          <w:b/>
        </w:rPr>
      </w:pPr>
    </w:p>
    <w:p w:rsidR="00F7442E" w:rsidRDefault="00F7442E" w:rsidP="00F7442E">
      <w:pPr>
        <w:spacing w:line="240" w:lineRule="auto"/>
      </w:pPr>
      <w:r>
        <w:rPr>
          <w:b/>
        </w:rPr>
        <w:t>PARAPHRASING YOUR IDEAS</w:t>
      </w:r>
      <w:r>
        <w:t>: Using complete sentences, students should paraphrase the excerpts from the text.</w:t>
      </w:r>
    </w:p>
    <w:tbl>
      <w:tblPr>
        <w:tblStyle w:val="TableGrid"/>
        <w:tblW w:w="0" w:type="auto"/>
        <w:tblLook w:val="04A0" w:firstRow="1" w:lastRow="0" w:firstColumn="1" w:lastColumn="0" w:noHBand="0" w:noVBand="1"/>
      </w:tblPr>
      <w:tblGrid>
        <w:gridCol w:w="4585"/>
        <w:gridCol w:w="6205"/>
      </w:tblGrid>
      <w:tr w:rsidR="00F7442E" w:rsidTr="006E7CD0">
        <w:tc>
          <w:tcPr>
            <w:tcW w:w="4585" w:type="dxa"/>
          </w:tcPr>
          <w:p w:rsidR="00F7442E" w:rsidRDefault="00F7442E" w:rsidP="006E7CD0">
            <w:r>
              <w:t>Excerpt from text</w:t>
            </w:r>
          </w:p>
        </w:tc>
        <w:tc>
          <w:tcPr>
            <w:tcW w:w="6205" w:type="dxa"/>
          </w:tcPr>
          <w:p w:rsidR="00F7442E" w:rsidRDefault="00F7442E" w:rsidP="006E7CD0">
            <w:r>
              <w:t>Paraphrase</w:t>
            </w:r>
          </w:p>
        </w:tc>
      </w:tr>
      <w:tr w:rsidR="00F7442E" w:rsidTr="006E7CD0">
        <w:tc>
          <w:tcPr>
            <w:tcW w:w="4585" w:type="dxa"/>
          </w:tcPr>
          <w:p w:rsidR="00F7442E" w:rsidRDefault="00F7442E" w:rsidP="006E7CD0">
            <w:r>
              <w:t>“In farming and herding societies, people were more likely to live in extended families. In a farming village, several families pooled their labor. They worked together on such as clearing land, building homes and harvesting crops, which demanded a large labor force.”</w:t>
            </w:r>
          </w:p>
          <w:p w:rsidR="00F7442E" w:rsidRDefault="00F7442E" w:rsidP="006E7CD0"/>
        </w:tc>
        <w:tc>
          <w:tcPr>
            <w:tcW w:w="6205" w:type="dxa"/>
          </w:tcPr>
          <w:p w:rsidR="00F7442E" w:rsidRDefault="00F7442E" w:rsidP="006E7CD0"/>
        </w:tc>
      </w:tr>
      <w:tr w:rsidR="00F7442E" w:rsidTr="006E7CD0">
        <w:tc>
          <w:tcPr>
            <w:tcW w:w="4585" w:type="dxa"/>
          </w:tcPr>
          <w:p w:rsidR="00F7442E" w:rsidRDefault="00F7442E" w:rsidP="006E7CD0">
            <w:r>
              <w:t>“Several lineages formed a clan, which traced its roots to an even earlier ancestor. Members of a clan also shared duties and obligations toward one another. Each clan had its own leaders who made important decisions for the community.”</w:t>
            </w:r>
          </w:p>
          <w:p w:rsidR="00F7442E" w:rsidRDefault="00F7442E" w:rsidP="006E7CD0"/>
        </w:tc>
        <w:tc>
          <w:tcPr>
            <w:tcW w:w="6205" w:type="dxa"/>
          </w:tcPr>
          <w:p w:rsidR="00F7442E" w:rsidRDefault="00F7442E" w:rsidP="006E7CD0"/>
        </w:tc>
      </w:tr>
      <w:tr w:rsidR="00F7442E" w:rsidTr="006E7CD0">
        <w:tc>
          <w:tcPr>
            <w:tcW w:w="4585" w:type="dxa"/>
          </w:tcPr>
          <w:p w:rsidR="00F7442E" w:rsidRDefault="00F7442E" w:rsidP="006E7CD0">
            <w:r>
              <w:t>“Giving bride wealth was a way of recognizing a women’s importance. At the time of marriage, the bride’s family lost its daughter’s valuable labor. By giving bride wealth, a mean was honoring the bride’s family. By accepting the bride wealth, a woman’s family acknowledged the bond that marriage created.”</w:t>
            </w:r>
          </w:p>
          <w:p w:rsidR="00F7442E" w:rsidRDefault="00F7442E" w:rsidP="006E7CD0"/>
        </w:tc>
        <w:tc>
          <w:tcPr>
            <w:tcW w:w="6205" w:type="dxa"/>
          </w:tcPr>
          <w:p w:rsidR="00F7442E" w:rsidRDefault="00F7442E" w:rsidP="006E7CD0"/>
          <w:p w:rsidR="00F7442E" w:rsidRDefault="00F7442E" w:rsidP="006E7CD0"/>
        </w:tc>
      </w:tr>
      <w:tr w:rsidR="00F7442E" w:rsidTr="006E7CD0">
        <w:tc>
          <w:tcPr>
            <w:tcW w:w="4585" w:type="dxa"/>
          </w:tcPr>
          <w:p w:rsidR="00F7442E" w:rsidRDefault="00F7442E" w:rsidP="006E7CD0">
            <w:r>
              <w:t xml:space="preserve">“Many African’s believed that their ancestors could help or harm them. To honor and please their ancestors, people said prayers and performed certain rituals. Often, the clan leader was responsible for these ceremonies.” </w:t>
            </w:r>
          </w:p>
        </w:tc>
        <w:tc>
          <w:tcPr>
            <w:tcW w:w="6205" w:type="dxa"/>
          </w:tcPr>
          <w:p w:rsidR="00F7442E" w:rsidRDefault="00F7442E" w:rsidP="006E7CD0"/>
        </w:tc>
      </w:tr>
    </w:tbl>
    <w:p w:rsidR="00B00B67" w:rsidRDefault="00B00B67" w:rsidP="00B00B67">
      <w:pPr>
        <w:spacing w:after="0" w:line="240" w:lineRule="auto"/>
      </w:pPr>
      <w:r w:rsidRPr="009D00A2">
        <w:rPr>
          <w:b/>
        </w:rPr>
        <w:lastRenderedPageBreak/>
        <w:t>NOTE TAKING – CORNELL NOTES:</w:t>
      </w:r>
      <w:r w:rsidR="001639E6">
        <w:t xml:space="preserve"> After you have read pages 85 – 92</w:t>
      </w:r>
      <w:r>
        <w:t xml:space="preserve">, complete the Cornell Notes. </w:t>
      </w:r>
    </w:p>
    <w:p w:rsidR="00B00B67" w:rsidRDefault="00B00B67" w:rsidP="00B00B67">
      <w:pPr>
        <w:spacing w:after="0" w:line="240" w:lineRule="auto"/>
      </w:pPr>
    </w:p>
    <w:p w:rsidR="00B00B67" w:rsidRPr="00972377" w:rsidRDefault="00B00B67" w:rsidP="00B00B67">
      <w:pPr>
        <w:spacing w:after="0" w:line="240" w:lineRule="auto"/>
        <w:rPr>
          <w:rFonts w:ascii="Bradley Hand ITC" w:hAnsi="Bradley Hand ITC"/>
        </w:rPr>
      </w:pPr>
      <w:r>
        <w:t>TOPIC:</w:t>
      </w:r>
      <w:r w:rsidR="00972377">
        <w:t xml:space="preserve"> </w:t>
      </w:r>
      <w:r w:rsidR="001639E6">
        <w:rPr>
          <w:rFonts w:ascii="Bradley Hand ITC" w:hAnsi="Bradley Hand ITC"/>
          <w:sz w:val="28"/>
          <w:szCs w:val="28"/>
        </w:rPr>
        <w:t>Patterns of Life</w:t>
      </w:r>
    </w:p>
    <w:p w:rsidR="00B00B67" w:rsidRDefault="00C757B3" w:rsidP="00B00B67">
      <w:pPr>
        <w:spacing w:after="0" w:line="240" w:lineRule="auto"/>
      </w:pPr>
      <w:r>
        <w:rPr>
          <w:noProof/>
        </w:rPr>
        <mc:AlternateContent>
          <mc:Choice Requires="wps">
            <w:drawing>
              <wp:anchor distT="0" distB="0" distL="114300" distR="114300" simplePos="0" relativeHeight="251684864" behindDoc="0" locked="0" layoutInCell="1" allowOverlap="1">
                <wp:simplePos x="0" y="0"/>
                <wp:positionH relativeFrom="column">
                  <wp:posOffset>2240280</wp:posOffset>
                </wp:positionH>
                <wp:positionV relativeFrom="paragraph">
                  <wp:posOffset>26670</wp:posOffset>
                </wp:positionV>
                <wp:extent cx="0" cy="601980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0" cy="6019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B0547" id="Straight Connector 2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pt,2.1pt" to="176.4pt,4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" strokecolor="black [3213]" strokeweight=".5pt">
                <v:stroke joinstyle="miter"/>
              </v:line>
            </w:pict>
          </mc:Fallback>
        </mc:AlternateContent>
      </w:r>
      <w:r w:rsidR="00B00B67">
        <w:rPr>
          <w:noProof/>
        </w:rPr>
        <mc:AlternateContent>
          <mc:Choice Requires="wps">
            <w:drawing>
              <wp:anchor distT="0" distB="0" distL="114300" distR="114300" simplePos="0" relativeHeight="251681792" behindDoc="0" locked="0" layoutInCell="1" allowOverlap="1" wp14:anchorId="0FA50B0F" wp14:editId="49A60AE0">
                <wp:simplePos x="0" y="0"/>
                <wp:positionH relativeFrom="column">
                  <wp:posOffset>15240</wp:posOffset>
                </wp:positionH>
                <wp:positionV relativeFrom="paragraph">
                  <wp:posOffset>11430</wp:posOffset>
                </wp:positionV>
                <wp:extent cx="6995160" cy="0"/>
                <wp:effectExtent l="0" t="0" r="34290" b="19050"/>
                <wp:wrapNone/>
                <wp:docPr id="20" name="Straight Connector 20"/>
                <wp:cNvGraphicFramePr/>
                <a:graphic xmlns:a="http://schemas.openxmlformats.org/drawingml/2006/main">
                  <a:graphicData uri="http://schemas.microsoft.com/office/word/2010/wordprocessingShape">
                    <wps:wsp>
                      <wps:cNvCnPr/>
                      <wps:spPr>
                        <a:xfrm flipV="1">
                          <a:off x="0" y="0"/>
                          <a:ext cx="6995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9D30B" id="Straight Connector 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pt" to="5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" strokecolor="black [3213]" strokeweight=".5pt">
                <v:stroke joinstyle="miter"/>
              </v:line>
            </w:pict>
          </mc:Fallback>
        </mc:AlternateContent>
      </w:r>
      <w:r w:rsidR="00D3633E">
        <w:t>QUESTIONS:</w:t>
      </w:r>
      <w:r>
        <w:tab/>
      </w:r>
      <w:r>
        <w:tab/>
      </w:r>
      <w:r>
        <w:tab/>
      </w:r>
      <w:r>
        <w:tab/>
        <w:t>NOTES:</w:t>
      </w:r>
    </w:p>
    <w:p w:rsidR="00972377" w:rsidRDefault="00972377" w:rsidP="00B00B67">
      <w:pPr>
        <w:spacing w:after="0" w:line="240" w:lineRule="auto"/>
      </w:pPr>
      <w:r>
        <w:tab/>
      </w:r>
      <w:r>
        <w:tab/>
      </w:r>
      <w:r>
        <w:tab/>
      </w:r>
      <w:r>
        <w:tab/>
      </w:r>
      <w:r>
        <w:tab/>
      </w:r>
      <w:r w:rsidR="00D3633E">
        <w:t>Family Ties</w:t>
      </w:r>
    </w:p>
    <w:p w:rsidR="00972377" w:rsidRDefault="00972377" w:rsidP="00B00B67">
      <w:pPr>
        <w:spacing w:after="0" w:line="240" w:lineRule="auto"/>
      </w:pPr>
      <w:r>
        <w:tab/>
      </w:r>
      <w:r>
        <w:tab/>
      </w:r>
      <w:r>
        <w:tab/>
      </w:r>
      <w:r>
        <w:tab/>
      </w:r>
      <w:r>
        <w:tab/>
      </w:r>
      <w:r>
        <w:tab/>
        <w:t>1.</w:t>
      </w:r>
    </w:p>
    <w:p w:rsidR="00972377" w:rsidRDefault="00972377" w:rsidP="00B00B67">
      <w:pPr>
        <w:spacing w:after="0" w:line="240" w:lineRule="auto"/>
      </w:pPr>
    </w:p>
    <w:p w:rsidR="00972377" w:rsidRDefault="00972377" w:rsidP="00B00B67">
      <w:pPr>
        <w:spacing w:after="0" w:line="240" w:lineRule="auto"/>
      </w:pPr>
    </w:p>
    <w:p w:rsidR="00972377" w:rsidRDefault="00972377" w:rsidP="00B00B67">
      <w:pPr>
        <w:spacing w:after="0" w:line="240" w:lineRule="auto"/>
      </w:pPr>
      <w:r>
        <w:tab/>
      </w:r>
      <w:r>
        <w:tab/>
      </w:r>
      <w:r>
        <w:tab/>
      </w:r>
      <w:r>
        <w:tab/>
      </w:r>
      <w:r>
        <w:tab/>
      </w:r>
      <w:r>
        <w:tab/>
        <w:t>2.</w:t>
      </w:r>
    </w:p>
    <w:p w:rsidR="00972377" w:rsidRDefault="00972377" w:rsidP="00B00B67">
      <w:pPr>
        <w:spacing w:after="0" w:line="240" w:lineRule="auto"/>
      </w:pPr>
    </w:p>
    <w:p w:rsidR="00972377" w:rsidRDefault="00972377" w:rsidP="00B00B67">
      <w:pPr>
        <w:spacing w:after="0" w:line="240" w:lineRule="auto"/>
      </w:pPr>
    </w:p>
    <w:p w:rsidR="00972377" w:rsidRDefault="00D3633E" w:rsidP="00B00B67">
      <w:pPr>
        <w:spacing w:after="0" w:line="240" w:lineRule="auto"/>
      </w:pPr>
      <w:r>
        <w:tab/>
      </w:r>
      <w:r>
        <w:tab/>
      </w:r>
      <w:r>
        <w:tab/>
      </w:r>
      <w:r>
        <w:tab/>
      </w:r>
      <w:r>
        <w:tab/>
        <w:t>Government</w:t>
      </w:r>
    </w:p>
    <w:p w:rsidR="00D3633E" w:rsidRDefault="00D3633E" w:rsidP="00D3633E">
      <w:pPr>
        <w:pStyle w:val="ListParagraph"/>
        <w:numPr>
          <w:ilvl w:val="0"/>
          <w:numId w:val="6"/>
        </w:numPr>
        <w:spacing w:after="0" w:line="240" w:lineRule="auto"/>
      </w:pPr>
      <w:r>
        <w:t>Organization:</w:t>
      </w:r>
    </w:p>
    <w:p w:rsidR="00D3633E" w:rsidRDefault="00D3633E" w:rsidP="00D3633E">
      <w:pPr>
        <w:spacing w:after="0" w:line="240" w:lineRule="auto"/>
      </w:pPr>
    </w:p>
    <w:p w:rsidR="00D3633E" w:rsidRDefault="00D3633E" w:rsidP="00D3633E">
      <w:pPr>
        <w:pStyle w:val="ListParagraph"/>
        <w:numPr>
          <w:ilvl w:val="0"/>
          <w:numId w:val="6"/>
        </w:numPr>
        <w:spacing w:after="0" w:line="240" w:lineRule="auto"/>
      </w:pPr>
      <w:r>
        <w:t>Consensus:</w:t>
      </w:r>
    </w:p>
    <w:p w:rsidR="00972377" w:rsidRDefault="00972377" w:rsidP="00B00B67">
      <w:pPr>
        <w:spacing w:after="0" w:line="240" w:lineRule="auto"/>
      </w:pPr>
    </w:p>
    <w:p w:rsidR="00972377" w:rsidRDefault="00972377" w:rsidP="00B00B67">
      <w:pPr>
        <w:spacing w:after="0" w:line="240" w:lineRule="auto"/>
      </w:pPr>
    </w:p>
    <w:p w:rsidR="00972377" w:rsidRDefault="00972377" w:rsidP="00B00B67">
      <w:pPr>
        <w:spacing w:after="0" w:line="240" w:lineRule="auto"/>
      </w:pPr>
      <w:r>
        <w:tab/>
      </w:r>
      <w:r>
        <w:tab/>
      </w:r>
      <w:r>
        <w:tab/>
      </w:r>
      <w:r>
        <w:tab/>
      </w:r>
      <w:r>
        <w:tab/>
      </w:r>
      <w:r w:rsidR="00D3633E">
        <w:t>Economic Organization</w:t>
      </w:r>
    </w:p>
    <w:p w:rsidR="00D3633E" w:rsidRDefault="00D3633E" w:rsidP="00D3633E">
      <w:pPr>
        <w:pStyle w:val="ListParagraph"/>
        <w:numPr>
          <w:ilvl w:val="0"/>
          <w:numId w:val="7"/>
        </w:numPr>
        <w:spacing w:after="0" w:line="240" w:lineRule="auto"/>
      </w:pPr>
      <w:r>
        <w:t>Farming</w:t>
      </w:r>
    </w:p>
    <w:p w:rsidR="00972377" w:rsidRDefault="00D3633E" w:rsidP="00D3633E">
      <w:pPr>
        <w:pStyle w:val="ListParagraph"/>
        <w:spacing w:after="0" w:line="240" w:lineRule="auto"/>
        <w:ind w:left="5400"/>
      </w:pPr>
      <w:r>
        <w:t>Subsistence farming</w:t>
      </w:r>
    </w:p>
    <w:p w:rsidR="00D3633E" w:rsidRDefault="00D3633E" w:rsidP="00D3633E">
      <w:pPr>
        <w:pStyle w:val="ListParagraph"/>
        <w:spacing w:after="0" w:line="240" w:lineRule="auto"/>
        <w:ind w:left="5400"/>
      </w:pPr>
    </w:p>
    <w:p w:rsidR="00972377" w:rsidRDefault="00972377" w:rsidP="00D3633E">
      <w:pPr>
        <w:pStyle w:val="ListParagraph"/>
        <w:numPr>
          <w:ilvl w:val="0"/>
          <w:numId w:val="7"/>
        </w:numPr>
        <w:spacing w:after="0" w:line="240" w:lineRule="auto"/>
      </w:pPr>
    </w:p>
    <w:p w:rsidR="00972377" w:rsidRDefault="00972377" w:rsidP="00B00B67">
      <w:pPr>
        <w:spacing w:after="0" w:line="240" w:lineRule="auto"/>
      </w:pPr>
    </w:p>
    <w:p w:rsidR="00972377" w:rsidRDefault="00972377" w:rsidP="00B00B67">
      <w:pPr>
        <w:spacing w:after="0" w:line="240" w:lineRule="auto"/>
      </w:pPr>
    </w:p>
    <w:p w:rsidR="00972377" w:rsidRDefault="00972377" w:rsidP="00B00B67">
      <w:pPr>
        <w:spacing w:after="0" w:line="240" w:lineRule="auto"/>
      </w:pPr>
      <w:r>
        <w:tab/>
      </w:r>
      <w:r>
        <w:tab/>
      </w:r>
      <w:r w:rsidR="00D3633E">
        <w:tab/>
      </w:r>
      <w:r w:rsidR="00D3633E">
        <w:tab/>
      </w:r>
      <w:r w:rsidR="00D3633E">
        <w:tab/>
        <w:t>Women</w:t>
      </w:r>
    </w:p>
    <w:p w:rsidR="00972377" w:rsidRDefault="00D3633E" w:rsidP="00D3633E">
      <w:pPr>
        <w:pStyle w:val="ListParagraph"/>
        <w:numPr>
          <w:ilvl w:val="0"/>
          <w:numId w:val="10"/>
        </w:numPr>
        <w:spacing w:after="0" w:line="240" w:lineRule="auto"/>
      </w:pPr>
      <w:r>
        <w:t>Roles/Status</w:t>
      </w:r>
    </w:p>
    <w:p w:rsidR="00D3633E" w:rsidRDefault="00D3633E" w:rsidP="00D3633E">
      <w:pPr>
        <w:spacing w:after="0" w:line="240" w:lineRule="auto"/>
      </w:pPr>
    </w:p>
    <w:p w:rsidR="00D3633E" w:rsidRDefault="00D3633E" w:rsidP="00D3633E">
      <w:pPr>
        <w:pStyle w:val="ListParagraph"/>
        <w:numPr>
          <w:ilvl w:val="0"/>
          <w:numId w:val="10"/>
        </w:numPr>
        <w:spacing w:after="0" w:line="240" w:lineRule="auto"/>
      </w:pPr>
      <w:r>
        <w:t>Bride Wealth</w:t>
      </w:r>
    </w:p>
    <w:p w:rsidR="00972377" w:rsidRDefault="00972377" w:rsidP="00D3633E">
      <w:pPr>
        <w:spacing w:after="0" w:line="240" w:lineRule="auto"/>
        <w:ind w:left="9360"/>
      </w:pPr>
    </w:p>
    <w:p w:rsidR="00972377" w:rsidRDefault="00D3633E" w:rsidP="00D3633E">
      <w:pPr>
        <w:spacing w:after="0" w:line="240" w:lineRule="auto"/>
        <w:ind w:left="3600"/>
      </w:pPr>
      <w:r>
        <w:rPr>
          <w:noProof/>
        </w:rPr>
        <mc:AlternateContent>
          <mc:Choice Requires="wps">
            <w:drawing>
              <wp:anchor distT="0" distB="0" distL="114300" distR="114300" simplePos="0" relativeHeight="251707392" behindDoc="0" locked="0" layoutInCell="1" allowOverlap="1">
                <wp:simplePos x="0" y="0"/>
                <wp:positionH relativeFrom="column">
                  <wp:posOffset>2242685</wp:posOffset>
                </wp:positionH>
                <wp:positionV relativeFrom="paragraph">
                  <wp:posOffset>-139567</wp:posOffset>
                </wp:positionV>
                <wp:extent cx="0" cy="3118585"/>
                <wp:effectExtent l="0" t="0" r="19050" b="24765"/>
                <wp:wrapNone/>
                <wp:docPr id="5" name="Straight Connector 5"/>
                <wp:cNvGraphicFramePr/>
                <a:graphic xmlns:a="http://schemas.openxmlformats.org/drawingml/2006/main">
                  <a:graphicData uri="http://schemas.microsoft.com/office/word/2010/wordprocessingShape">
                    <wps:wsp>
                      <wps:cNvCnPr/>
                      <wps:spPr>
                        <a:xfrm flipH="1">
                          <a:off x="0" y="0"/>
                          <a:ext cx="0" cy="3118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6B357" id="Straight Connector 5"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6pt,-11pt" to="176.6pt,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" strokecolor="black [3213]" strokeweight=".5pt">
                <v:stroke joinstyle="miter"/>
              </v:line>
            </w:pict>
          </mc:Fallback>
        </mc:AlternateContent>
      </w:r>
      <w:r>
        <w:t>Age Grade:</w:t>
      </w:r>
    </w:p>
    <w:p w:rsidR="00D3633E" w:rsidRDefault="00D3633E" w:rsidP="00D3633E">
      <w:pPr>
        <w:spacing w:after="0" w:line="240" w:lineRule="auto"/>
        <w:ind w:left="3600"/>
      </w:pPr>
    </w:p>
    <w:p w:rsidR="00D3633E" w:rsidRDefault="00D3633E" w:rsidP="00D3633E">
      <w:pPr>
        <w:spacing w:after="0" w:line="240" w:lineRule="auto"/>
        <w:ind w:left="3600"/>
      </w:pPr>
    </w:p>
    <w:p w:rsidR="00D3633E" w:rsidRDefault="00D3633E" w:rsidP="00D3633E">
      <w:pPr>
        <w:spacing w:after="0" w:line="240" w:lineRule="auto"/>
        <w:ind w:left="3600"/>
      </w:pPr>
      <w:r>
        <w:t>African Religions:</w:t>
      </w:r>
    </w:p>
    <w:p w:rsidR="00D3633E" w:rsidRDefault="00D3633E" w:rsidP="00B00B67">
      <w:pPr>
        <w:spacing w:after="0" w:line="240" w:lineRule="auto"/>
      </w:pPr>
    </w:p>
    <w:p w:rsidR="00972377" w:rsidRDefault="00D3633E" w:rsidP="00D3633E">
      <w:pPr>
        <w:pStyle w:val="ListParagraph"/>
        <w:numPr>
          <w:ilvl w:val="0"/>
          <w:numId w:val="11"/>
        </w:numPr>
        <w:spacing w:after="0" w:line="240" w:lineRule="auto"/>
      </w:pPr>
      <w:r>
        <w:t>Traditional</w:t>
      </w:r>
    </w:p>
    <w:p w:rsidR="00D3633E" w:rsidRDefault="00D3633E" w:rsidP="00D3633E">
      <w:pPr>
        <w:spacing w:after="0" w:line="240" w:lineRule="auto"/>
      </w:pPr>
    </w:p>
    <w:p w:rsidR="00D3633E" w:rsidRDefault="00D3633E" w:rsidP="00D3633E">
      <w:pPr>
        <w:spacing w:after="0" w:line="240" w:lineRule="auto"/>
      </w:pPr>
    </w:p>
    <w:p w:rsidR="00972377" w:rsidRDefault="00D3633E" w:rsidP="00B00B67">
      <w:pPr>
        <w:pStyle w:val="ListParagraph"/>
        <w:numPr>
          <w:ilvl w:val="0"/>
          <w:numId w:val="11"/>
        </w:numPr>
        <w:spacing w:after="0" w:line="240" w:lineRule="auto"/>
      </w:pPr>
      <w:r>
        <w:t>Diviners &amp; Healers</w:t>
      </w:r>
    </w:p>
    <w:p w:rsidR="00D3633E" w:rsidRDefault="00D3633E" w:rsidP="00D3633E">
      <w:pPr>
        <w:spacing w:after="0" w:line="240" w:lineRule="auto"/>
      </w:pPr>
    </w:p>
    <w:p w:rsidR="00D3633E" w:rsidRDefault="00D3633E" w:rsidP="00D3633E">
      <w:pPr>
        <w:spacing w:after="0" w:line="240" w:lineRule="auto"/>
      </w:pPr>
    </w:p>
    <w:p w:rsidR="00D3633E" w:rsidRDefault="00D3633E" w:rsidP="00D3633E">
      <w:pPr>
        <w:pStyle w:val="ListParagraph"/>
        <w:numPr>
          <w:ilvl w:val="0"/>
          <w:numId w:val="11"/>
        </w:numPr>
        <w:spacing w:after="0" w:line="240" w:lineRule="auto"/>
      </w:pPr>
      <w:r>
        <w:t>Christianity, Judaism &amp; Islam</w:t>
      </w:r>
    </w:p>
    <w:p w:rsidR="00972377" w:rsidRDefault="00972377" w:rsidP="00B00B67">
      <w:pPr>
        <w:spacing w:after="0" w:line="240" w:lineRule="auto"/>
      </w:pPr>
    </w:p>
    <w:p w:rsidR="00972377" w:rsidRDefault="003C7516" w:rsidP="00B00B67">
      <w:pPr>
        <w:spacing w:after="0" w:line="240" w:lineRule="auto"/>
      </w:pPr>
      <w:r>
        <w:tab/>
      </w:r>
      <w:r>
        <w:tab/>
      </w:r>
      <w:r>
        <w:tab/>
      </w:r>
      <w:r>
        <w:tab/>
      </w:r>
      <w:r>
        <w:tab/>
      </w:r>
      <w:r>
        <w:tab/>
      </w:r>
    </w:p>
    <w:p w:rsidR="00C757B3" w:rsidRDefault="00C757B3" w:rsidP="00B00B67">
      <w:pPr>
        <w:spacing w:after="0" w:line="240" w:lineRule="auto"/>
      </w:pPr>
    </w:p>
    <w:p w:rsidR="00C757B3" w:rsidRDefault="00C757B3" w:rsidP="00B00B67">
      <w:pPr>
        <w:spacing w:after="0" w:line="240" w:lineRule="auto"/>
      </w:pPr>
    </w:p>
    <w:p w:rsidR="00C757B3" w:rsidRDefault="00C757B3" w:rsidP="00B00B67">
      <w:pPr>
        <w:spacing w:after="0" w:line="240" w:lineRule="auto"/>
      </w:pPr>
    </w:p>
    <w:p w:rsidR="00C757B3" w:rsidRDefault="00C757B3" w:rsidP="00B00B67">
      <w:pPr>
        <w:spacing w:after="0" w:line="240" w:lineRule="auto"/>
      </w:pPr>
      <w:r>
        <w:rPr>
          <w:noProof/>
        </w:rPr>
        <mc:AlternateContent>
          <mc:Choice Requires="wps">
            <w:drawing>
              <wp:anchor distT="0" distB="0" distL="114300" distR="114300" simplePos="0" relativeHeight="251686912" behindDoc="0" locked="0" layoutInCell="1" allowOverlap="1" wp14:anchorId="465FD7CF" wp14:editId="65E6F70A">
                <wp:simplePos x="0" y="0"/>
                <wp:positionH relativeFrom="margin">
                  <wp:align>left</wp:align>
                </wp:positionH>
                <wp:positionV relativeFrom="paragraph">
                  <wp:posOffset>79375</wp:posOffset>
                </wp:positionV>
                <wp:extent cx="6995160" cy="0"/>
                <wp:effectExtent l="0" t="0" r="34290" b="19050"/>
                <wp:wrapNone/>
                <wp:docPr id="24" name="Straight Connector 24"/>
                <wp:cNvGraphicFramePr/>
                <a:graphic xmlns:a="http://schemas.openxmlformats.org/drawingml/2006/main">
                  <a:graphicData uri="http://schemas.microsoft.com/office/word/2010/wordprocessingShape">
                    <wps:wsp>
                      <wps:cNvCnPr/>
                      <wps:spPr>
                        <a:xfrm flipV="1">
                          <a:off x="0" y="0"/>
                          <a:ext cx="6995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32FAE" id="Straight Connector 24" o:spid="_x0000_s1026" style="position:absolute;flip:y;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5pt" to="550.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" strokecolor="black [3213]" strokeweight=".5pt">
                <v:stroke joinstyle="miter"/>
                <w10:wrap anchorx="margin"/>
              </v:line>
            </w:pict>
          </mc:Fallback>
        </mc:AlternateContent>
      </w:r>
    </w:p>
    <w:p w:rsidR="007A14BA" w:rsidRDefault="00E26DCF" w:rsidP="00F7442E">
      <w:pPr>
        <w:spacing w:line="240" w:lineRule="auto"/>
        <w:rPr>
          <w:b/>
        </w:rPr>
      </w:pPr>
      <w:r>
        <w:rPr>
          <w:b/>
        </w:rPr>
        <w:t>Summary:</w:t>
      </w:r>
    </w:p>
    <w:p w:rsidR="007A14BA" w:rsidRDefault="007A14BA" w:rsidP="00F7442E">
      <w:pPr>
        <w:spacing w:line="240" w:lineRule="auto"/>
        <w:rPr>
          <w:b/>
        </w:rPr>
      </w:pPr>
    </w:p>
    <w:p w:rsidR="007A14BA" w:rsidRDefault="007A14BA" w:rsidP="00F7442E">
      <w:pPr>
        <w:spacing w:line="240" w:lineRule="auto"/>
        <w:rPr>
          <w:b/>
        </w:rPr>
      </w:pPr>
    </w:p>
    <w:sectPr w:rsidR="007A14BA" w:rsidSect="009365E4">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96" w:rsidRDefault="00E93D96" w:rsidP="00C90245">
      <w:pPr>
        <w:spacing w:after="0" w:line="240" w:lineRule="auto"/>
      </w:pPr>
      <w:r>
        <w:separator/>
      </w:r>
    </w:p>
  </w:endnote>
  <w:endnote w:type="continuationSeparator" w:id="0">
    <w:p w:rsidR="00E93D96" w:rsidRDefault="00E93D96" w:rsidP="00C9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434450"/>
      <w:docPartObj>
        <w:docPartGallery w:val="Page Numbers (Bottom of Page)"/>
        <w:docPartUnique/>
      </w:docPartObj>
    </w:sdtPr>
    <w:sdtEndPr>
      <w:rPr>
        <w:noProof/>
      </w:rPr>
    </w:sdtEndPr>
    <w:sdtContent>
      <w:p w:rsidR="00476D3B" w:rsidRDefault="00476D3B">
        <w:pPr>
          <w:pStyle w:val="Footer"/>
          <w:jc w:val="right"/>
        </w:pPr>
        <w:r>
          <w:fldChar w:fldCharType="begin"/>
        </w:r>
        <w:r>
          <w:instrText xml:space="preserve"> PAGE   \* MERGEFORMAT </w:instrText>
        </w:r>
        <w:r>
          <w:fldChar w:fldCharType="separate"/>
        </w:r>
        <w:r w:rsidR="001C04B9">
          <w:rPr>
            <w:noProof/>
          </w:rPr>
          <w:t>1</w:t>
        </w:r>
        <w:r>
          <w:rPr>
            <w:noProof/>
          </w:rPr>
          <w:fldChar w:fldCharType="end"/>
        </w:r>
      </w:p>
    </w:sdtContent>
  </w:sdt>
  <w:p w:rsidR="00476D3B" w:rsidRDefault="00476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96" w:rsidRDefault="00E93D96" w:rsidP="00C90245">
      <w:pPr>
        <w:spacing w:after="0" w:line="240" w:lineRule="auto"/>
      </w:pPr>
      <w:r>
        <w:separator/>
      </w:r>
    </w:p>
  </w:footnote>
  <w:footnote w:type="continuationSeparator" w:id="0">
    <w:p w:rsidR="00E93D96" w:rsidRDefault="00E93D96" w:rsidP="00C90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D1F"/>
    <w:multiLevelType w:val="hybridMultilevel"/>
    <w:tmpl w:val="869CA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70759"/>
    <w:multiLevelType w:val="hybridMultilevel"/>
    <w:tmpl w:val="3A4853EE"/>
    <w:lvl w:ilvl="0" w:tplc="05CC9F9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ACD57DB"/>
    <w:multiLevelType w:val="hybridMultilevel"/>
    <w:tmpl w:val="C454438E"/>
    <w:lvl w:ilvl="0" w:tplc="230CC9D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38EA3B63"/>
    <w:multiLevelType w:val="hybridMultilevel"/>
    <w:tmpl w:val="7C681574"/>
    <w:lvl w:ilvl="0" w:tplc="CDB0688E">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15:restartNumberingAfterBreak="0">
    <w:nsid w:val="44D72144"/>
    <w:multiLevelType w:val="hybridMultilevel"/>
    <w:tmpl w:val="8EAAAD98"/>
    <w:lvl w:ilvl="0" w:tplc="072EB56C">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15:restartNumberingAfterBreak="0">
    <w:nsid w:val="4F286B57"/>
    <w:multiLevelType w:val="hybridMultilevel"/>
    <w:tmpl w:val="7A4C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C25A4"/>
    <w:multiLevelType w:val="hybridMultilevel"/>
    <w:tmpl w:val="2CEC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E3891"/>
    <w:multiLevelType w:val="hybridMultilevel"/>
    <w:tmpl w:val="4D18E476"/>
    <w:lvl w:ilvl="0" w:tplc="74F43FF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7BE136AA"/>
    <w:multiLevelType w:val="hybridMultilevel"/>
    <w:tmpl w:val="ADEC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821E6"/>
    <w:multiLevelType w:val="hybridMultilevel"/>
    <w:tmpl w:val="4AAC1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62991"/>
    <w:multiLevelType w:val="hybridMultilevel"/>
    <w:tmpl w:val="0386A7DA"/>
    <w:lvl w:ilvl="0" w:tplc="A27A97D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9"/>
  </w:num>
  <w:num w:numId="2">
    <w:abstractNumId w:val="0"/>
  </w:num>
  <w:num w:numId="3">
    <w:abstractNumId w:val="8"/>
  </w:num>
  <w:num w:numId="4">
    <w:abstractNumId w:val="6"/>
  </w:num>
  <w:num w:numId="5">
    <w:abstractNumId w:val="5"/>
  </w:num>
  <w:num w:numId="6">
    <w:abstractNumId w:val="2"/>
  </w:num>
  <w:num w:numId="7">
    <w:abstractNumId w:val="10"/>
  </w:num>
  <w:num w:numId="8">
    <w:abstractNumId w:val="3"/>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E4"/>
    <w:rsid w:val="00032D6A"/>
    <w:rsid w:val="000D7A3D"/>
    <w:rsid w:val="000F44CA"/>
    <w:rsid w:val="001035F7"/>
    <w:rsid w:val="001639E6"/>
    <w:rsid w:val="001A5209"/>
    <w:rsid w:val="001C04B9"/>
    <w:rsid w:val="002537E0"/>
    <w:rsid w:val="003352F1"/>
    <w:rsid w:val="003C7516"/>
    <w:rsid w:val="003D7C1A"/>
    <w:rsid w:val="004146BF"/>
    <w:rsid w:val="00476D3B"/>
    <w:rsid w:val="004833F0"/>
    <w:rsid w:val="00614B54"/>
    <w:rsid w:val="00624960"/>
    <w:rsid w:val="006524E7"/>
    <w:rsid w:val="00712730"/>
    <w:rsid w:val="0073603F"/>
    <w:rsid w:val="00751D5D"/>
    <w:rsid w:val="007873F6"/>
    <w:rsid w:val="007A14BA"/>
    <w:rsid w:val="007A208D"/>
    <w:rsid w:val="007C619D"/>
    <w:rsid w:val="007D1153"/>
    <w:rsid w:val="0087714F"/>
    <w:rsid w:val="00895141"/>
    <w:rsid w:val="00903829"/>
    <w:rsid w:val="009128BA"/>
    <w:rsid w:val="009365E4"/>
    <w:rsid w:val="00972377"/>
    <w:rsid w:val="009C2D8B"/>
    <w:rsid w:val="009D00A2"/>
    <w:rsid w:val="00AA117C"/>
    <w:rsid w:val="00B00B67"/>
    <w:rsid w:val="00BA6AD8"/>
    <w:rsid w:val="00BD19F3"/>
    <w:rsid w:val="00BF43D9"/>
    <w:rsid w:val="00C10E37"/>
    <w:rsid w:val="00C123A4"/>
    <w:rsid w:val="00C32273"/>
    <w:rsid w:val="00C551BC"/>
    <w:rsid w:val="00C66846"/>
    <w:rsid w:val="00C757B3"/>
    <w:rsid w:val="00C90245"/>
    <w:rsid w:val="00CD13D0"/>
    <w:rsid w:val="00CE5EB0"/>
    <w:rsid w:val="00D10571"/>
    <w:rsid w:val="00D3633E"/>
    <w:rsid w:val="00DA5013"/>
    <w:rsid w:val="00DD0F7E"/>
    <w:rsid w:val="00E26DCF"/>
    <w:rsid w:val="00E93D96"/>
    <w:rsid w:val="00F573BD"/>
    <w:rsid w:val="00F7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9E512-9F5A-4D3B-B4A4-A9997DF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537E0"/>
    <w:pPr>
      <w:keepNext/>
      <w:spacing w:after="0" w:line="360" w:lineRule="auto"/>
      <w:jc w:val="center"/>
      <w:outlineLvl w:val="0"/>
    </w:pPr>
    <w:rPr>
      <w:rFonts w:ascii="Arial" w:eastAsia="Times New Roman" w:hAnsi="Arial" w:cs="Arial"/>
      <w:b/>
      <w:bCs/>
      <w:color w:val="000000"/>
      <w:sz w:val="24"/>
      <w:szCs w:val="20"/>
    </w:rPr>
  </w:style>
  <w:style w:type="paragraph" w:styleId="Heading3">
    <w:name w:val="heading 3"/>
    <w:basedOn w:val="Normal"/>
    <w:next w:val="Normal"/>
    <w:link w:val="Heading3Char"/>
    <w:uiPriority w:val="9"/>
    <w:semiHidden/>
    <w:unhideWhenUsed/>
    <w:qFormat/>
    <w:rsid w:val="006524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17C"/>
    <w:pPr>
      <w:ind w:left="720"/>
      <w:contextualSpacing/>
    </w:pPr>
  </w:style>
  <w:style w:type="paragraph" w:styleId="BalloonText">
    <w:name w:val="Balloon Text"/>
    <w:basedOn w:val="Normal"/>
    <w:link w:val="BalloonTextChar"/>
    <w:uiPriority w:val="99"/>
    <w:semiHidden/>
    <w:unhideWhenUsed/>
    <w:rsid w:val="00C90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45"/>
    <w:rPr>
      <w:rFonts w:ascii="Segoe UI" w:hAnsi="Segoe UI" w:cs="Segoe UI"/>
      <w:sz w:val="18"/>
      <w:szCs w:val="18"/>
    </w:rPr>
  </w:style>
  <w:style w:type="paragraph" w:styleId="Header">
    <w:name w:val="header"/>
    <w:basedOn w:val="Normal"/>
    <w:link w:val="HeaderChar"/>
    <w:uiPriority w:val="99"/>
    <w:unhideWhenUsed/>
    <w:rsid w:val="00C9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45"/>
  </w:style>
  <w:style w:type="paragraph" w:styleId="Footer">
    <w:name w:val="footer"/>
    <w:basedOn w:val="Normal"/>
    <w:link w:val="FooterChar"/>
    <w:uiPriority w:val="99"/>
    <w:unhideWhenUsed/>
    <w:rsid w:val="00C9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45"/>
  </w:style>
  <w:style w:type="character" w:customStyle="1" w:styleId="Heading1Char">
    <w:name w:val="Heading 1 Char"/>
    <w:basedOn w:val="DefaultParagraphFont"/>
    <w:link w:val="Heading1"/>
    <w:rsid w:val="002537E0"/>
    <w:rPr>
      <w:rFonts w:ascii="Arial" w:eastAsia="Times New Roman" w:hAnsi="Arial" w:cs="Arial"/>
      <w:b/>
      <w:bCs/>
      <w:color w:val="000000"/>
      <w:sz w:val="24"/>
      <w:szCs w:val="20"/>
    </w:rPr>
  </w:style>
  <w:style w:type="character" w:styleId="Hyperlink">
    <w:name w:val="Hyperlink"/>
    <w:uiPriority w:val="99"/>
    <w:semiHidden/>
    <w:unhideWhenUsed/>
    <w:rsid w:val="002537E0"/>
    <w:rPr>
      <w:color w:val="0000FF"/>
      <w:u w:val="single"/>
    </w:rPr>
  </w:style>
  <w:style w:type="character" w:customStyle="1" w:styleId="apple-converted-space">
    <w:name w:val="apple-converted-space"/>
    <w:rsid w:val="002537E0"/>
  </w:style>
  <w:style w:type="paragraph" w:customStyle="1" w:styleId="md-content-block">
    <w:name w:val="md-content-block"/>
    <w:basedOn w:val="Normal"/>
    <w:rsid w:val="00253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rsid w:val="002537E0"/>
  </w:style>
  <w:style w:type="character" w:customStyle="1" w:styleId="Heading3Char">
    <w:name w:val="Heading 3 Char"/>
    <w:basedOn w:val="DefaultParagraphFont"/>
    <w:link w:val="Heading3"/>
    <w:uiPriority w:val="9"/>
    <w:semiHidden/>
    <w:rsid w:val="006524E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0704">
      <w:bodyDiv w:val="1"/>
      <w:marLeft w:val="0"/>
      <w:marRight w:val="0"/>
      <w:marTop w:val="0"/>
      <w:marBottom w:val="0"/>
      <w:divBdr>
        <w:top w:val="none" w:sz="0" w:space="0" w:color="auto"/>
        <w:left w:val="none" w:sz="0" w:space="0" w:color="auto"/>
        <w:bottom w:val="none" w:sz="0" w:space="0" w:color="auto"/>
        <w:right w:val="none" w:sz="0" w:space="0" w:color="auto"/>
      </w:divBdr>
    </w:div>
    <w:div w:id="140998860">
      <w:bodyDiv w:val="1"/>
      <w:marLeft w:val="0"/>
      <w:marRight w:val="0"/>
      <w:marTop w:val="0"/>
      <w:marBottom w:val="0"/>
      <w:divBdr>
        <w:top w:val="none" w:sz="0" w:space="0" w:color="auto"/>
        <w:left w:val="none" w:sz="0" w:space="0" w:color="auto"/>
        <w:bottom w:val="none" w:sz="0" w:space="0" w:color="auto"/>
        <w:right w:val="none" w:sz="0" w:space="0" w:color="auto"/>
      </w:divBdr>
    </w:div>
    <w:div w:id="311445805">
      <w:bodyDiv w:val="1"/>
      <w:marLeft w:val="0"/>
      <w:marRight w:val="0"/>
      <w:marTop w:val="0"/>
      <w:marBottom w:val="0"/>
      <w:divBdr>
        <w:top w:val="none" w:sz="0" w:space="0" w:color="auto"/>
        <w:left w:val="none" w:sz="0" w:space="0" w:color="auto"/>
        <w:bottom w:val="none" w:sz="0" w:space="0" w:color="auto"/>
        <w:right w:val="none" w:sz="0" w:space="0" w:color="auto"/>
      </w:divBdr>
    </w:div>
    <w:div w:id="386879852">
      <w:bodyDiv w:val="1"/>
      <w:marLeft w:val="0"/>
      <w:marRight w:val="0"/>
      <w:marTop w:val="0"/>
      <w:marBottom w:val="0"/>
      <w:divBdr>
        <w:top w:val="none" w:sz="0" w:space="0" w:color="auto"/>
        <w:left w:val="none" w:sz="0" w:space="0" w:color="auto"/>
        <w:bottom w:val="none" w:sz="0" w:space="0" w:color="auto"/>
        <w:right w:val="none" w:sz="0" w:space="0" w:color="auto"/>
      </w:divBdr>
    </w:div>
    <w:div w:id="1447962669">
      <w:bodyDiv w:val="1"/>
      <w:marLeft w:val="0"/>
      <w:marRight w:val="0"/>
      <w:marTop w:val="0"/>
      <w:marBottom w:val="0"/>
      <w:divBdr>
        <w:top w:val="none" w:sz="0" w:space="0" w:color="auto"/>
        <w:left w:val="none" w:sz="0" w:space="0" w:color="auto"/>
        <w:bottom w:val="none" w:sz="0" w:space="0" w:color="auto"/>
        <w:right w:val="none" w:sz="0" w:space="0" w:color="auto"/>
      </w:divBdr>
      <w:divsChild>
        <w:div w:id="1132555734">
          <w:marLeft w:val="0"/>
          <w:marRight w:val="0"/>
          <w:marTop w:val="0"/>
          <w:marBottom w:val="0"/>
          <w:divBdr>
            <w:top w:val="none" w:sz="0" w:space="0" w:color="auto"/>
            <w:left w:val="none" w:sz="0" w:space="0" w:color="auto"/>
            <w:bottom w:val="none" w:sz="0" w:space="0" w:color="auto"/>
            <w:right w:val="none" w:sz="0" w:space="0" w:color="auto"/>
          </w:divBdr>
          <w:divsChild>
            <w:div w:id="804390577">
              <w:marLeft w:val="0"/>
              <w:marRight w:val="0"/>
              <w:marTop w:val="0"/>
              <w:marBottom w:val="0"/>
              <w:divBdr>
                <w:top w:val="none" w:sz="0" w:space="0" w:color="auto"/>
                <w:left w:val="none" w:sz="0" w:space="0" w:color="auto"/>
                <w:bottom w:val="none" w:sz="0" w:space="0" w:color="auto"/>
                <w:right w:val="none" w:sz="0" w:space="0" w:color="auto"/>
              </w:divBdr>
              <w:divsChild>
                <w:div w:id="3585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5294">
      <w:bodyDiv w:val="1"/>
      <w:marLeft w:val="0"/>
      <w:marRight w:val="0"/>
      <w:marTop w:val="0"/>
      <w:marBottom w:val="0"/>
      <w:divBdr>
        <w:top w:val="none" w:sz="0" w:space="0" w:color="auto"/>
        <w:left w:val="none" w:sz="0" w:space="0" w:color="auto"/>
        <w:bottom w:val="none" w:sz="0" w:space="0" w:color="auto"/>
        <w:right w:val="none" w:sz="0" w:space="0" w:color="auto"/>
      </w:divBdr>
    </w:div>
    <w:div w:id="202061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itannica.com/technology/reservoi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annica.com/place/Nile-Riv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ritannica.com/science/si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editor/The-Editors-of-Encyclopdia-Britannica/4419" TargetMode="External"/><Relationship Id="rId5" Type="http://schemas.openxmlformats.org/officeDocument/2006/relationships/webSettings" Target="webSettings.xml"/><Relationship Id="rId15" Type="http://schemas.openxmlformats.org/officeDocument/2006/relationships/hyperlink" Target="https://www.britannica.com/place/Abu-Simbel"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ritannica.com/place/Lake-Nas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657F5-E911-4049-A6A7-9E6F1C1A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Persinger,Karen</dc:creator>
  <cp:keywords/>
  <dc:description/>
  <cp:lastModifiedBy>Hartman,Daniel</cp:lastModifiedBy>
  <cp:revision>2</cp:revision>
  <cp:lastPrinted>2016-09-15T15:22:00Z</cp:lastPrinted>
  <dcterms:created xsi:type="dcterms:W3CDTF">2017-09-25T15:34:00Z</dcterms:created>
  <dcterms:modified xsi:type="dcterms:W3CDTF">2017-09-25T15:34:00Z</dcterms:modified>
</cp:coreProperties>
</file>